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291" w:rsidRPr="00BE03C4" w:rsidRDefault="00BD2291" w:rsidP="00BD2291">
      <w:pPr>
        <w:ind w:left="360" w:firstLine="120"/>
        <w:jc w:val="center"/>
        <w:rPr>
          <w:b/>
          <w:smallCaps/>
          <w:sz w:val="28"/>
          <w:szCs w:val="28"/>
        </w:rPr>
      </w:pPr>
      <w:r w:rsidRPr="00BE03C4">
        <w:rPr>
          <w:b/>
          <w:smallCaps/>
          <w:sz w:val="28"/>
          <w:szCs w:val="28"/>
        </w:rPr>
        <w:t>Wójt Gminy Poronin</w:t>
      </w:r>
    </w:p>
    <w:p w:rsidR="00BD2291" w:rsidRPr="00BE03C4" w:rsidRDefault="00BD2291" w:rsidP="00BD2291">
      <w:pPr>
        <w:ind w:left="360" w:firstLine="120"/>
        <w:jc w:val="center"/>
        <w:rPr>
          <w:b/>
          <w:smallCaps/>
          <w:sz w:val="28"/>
          <w:szCs w:val="28"/>
        </w:rPr>
      </w:pPr>
      <w:r w:rsidRPr="00BE03C4">
        <w:rPr>
          <w:b/>
          <w:smallCaps/>
          <w:sz w:val="28"/>
          <w:szCs w:val="28"/>
        </w:rPr>
        <w:t>ogłasza nabór na wolne stanowisko pracy</w:t>
      </w:r>
    </w:p>
    <w:p w:rsidR="00BD2291" w:rsidRDefault="00BD2291" w:rsidP="00BD2291">
      <w:pPr>
        <w:ind w:left="360" w:firstLin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Kierownik Zakładu Gospodarki Komunalnej</w:t>
      </w:r>
    </w:p>
    <w:p w:rsidR="00BD2291" w:rsidRPr="00A224C0" w:rsidRDefault="00BD2291" w:rsidP="00BD2291">
      <w:pPr>
        <w:ind w:left="360" w:firstLine="120"/>
        <w:jc w:val="center"/>
        <w:rPr>
          <w:b/>
          <w:smallCaps/>
          <w:sz w:val="20"/>
          <w:szCs w:val="20"/>
        </w:rPr>
      </w:pPr>
      <w:r>
        <w:rPr>
          <w:b/>
          <w:smallCaps/>
          <w:sz w:val="28"/>
          <w:szCs w:val="28"/>
        </w:rPr>
        <w:t>w Poroninie</w:t>
      </w:r>
      <w:r>
        <w:rPr>
          <w:b/>
          <w:smallCaps/>
          <w:sz w:val="28"/>
          <w:szCs w:val="28"/>
        </w:rPr>
        <w:br/>
      </w:r>
    </w:p>
    <w:p w:rsidR="00BD2291" w:rsidRPr="00BE03C4" w:rsidRDefault="00BD2291" w:rsidP="00BD2291">
      <w:pPr>
        <w:ind w:left="360" w:firstLine="120"/>
        <w:jc w:val="center"/>
        <w:rPr>
          <w:b/>
          <w:smallCaps/>
          <w:sz w:val="28"/>
          <w:szCs w:val="28"/>
        </w:rPr>
      </w:pPr>
      <w:r w:rsidRPr="00BE03C4">
        <w:rPr>
          <w:b/>
          <w:smallCaps/>
          <w:sz w:val="28"/>
          <w:szCs w:val="28"/>
        </w:rPr>
        <w:t>Urząd Gminy Poronin,</w:t>
      </w:r>
    </w:p>
    <w:p w:rsidR="00BD2291" w:rsidRPr="00BE03C4" w:rsidRDefault="00BD2291" w:rsidP="00BD2291">
      <w:pPr>
        <w:ind w:left="360" w:firstLine="120"/>
        <w:jc w:val="center"/>
        <w:rPr>
          <w:iCs/>
          <w:smallCaps/>
          <w:sz w:val="28"/>
          <w:szCs w:val="28"/>
        </w:rPr>
      </w:pPr>
      <w:r w:rsidRPr="00BE03C4">
        <w:rPr>
          <w:b/>
          <w:smallCaps/>
          <w:sz w:val="28"/>
          <w:szCs w:val="28"/>
        </w:rPr>
        <w:t>34-520 Poronin, ul. Józefa Piłsudskiego 5</w:t>
      </w:r>
    </w:p>
    <w:p w:rsidR="00BD2291" w:rsidRDefault="00BD2291" w:rsidP="00BD2291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Times New Roman" w:hAnsi="Times New Roman"/>
          <w:iCs/>
        </w:rPr>
      </w:pPr>
    </w:p>
    <w:p w:rsidR="00BD2291" w:rsidRDefault="00BD2291" w:rsidP="00BD2291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Times New Roman" w:hAnsi="Times New Roman"/>
          <w:iCs/>
          <w:sz w:val="22"/>
          <w:szCs w:val="22"/>
        </w:rPr>
      </w:pPr>
    </w:p>
    <w:p w:rsidR="00BD2291" w:rsidRDefault="00BD2291" w:rsidP="00BD2291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Times New Roman" w:hAnsi="Times New Roman"/>
          <w:iCs/>
          <w:sz w:val="20"/>
          <w:szCs w:val="20"/>
        </w:rPr>
      </w:pPr>
      <w:r w:rsidRPr="00BE03C4">
        <w:rPr>
          <w:rFonts w:ascii="Times New Roman" w:hAnsi="Times New Roman"/>
          <w:iCs/>
          <w:sz w:val="20"/>
          <w:szCs w:val="20"/>
        </w:rPr>
        <w:t>SOiA-OrII.210</w:t>
      </w:r>
      <w:r w:rsidR="00665285">
        <w:rPr>
          <w:rFonts w:ascii="Times New Roman" w:hAnsi="Times New Roman"/>
          <w:iCs/>
          <w:sz w:val="20"/>
          <w:szCs w:val="20"/>
        </w:rPr>
        <w:t>.2.2023</w:t>
      </w:r>
    </w:p>
    <w:p w:rsidR="00BD2291" w:rsidRPr="00BE03C4" w:rsidRDefault="00BD2291" w:rsidP="00BD2291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Times New Roman" w:hAnsi="Times New Roman"/>
          <w:iCs/>
          <w:sz w:val="20"/>
          <w:szCs w:val="20"/>
        </w:rPr>
      </w:pPr>
    </w:p>
    <w:p w:rsidR="00BD2291" w:rsidRPr="00BE03C4" w:rsidRDefault="00BD2291" w:rsidP="00BD2291">
      <w:pPr>
        <w:pStyle w:val="Normalny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 w:hanging="360"/>
        <w:jc w:val="both"/>
        <w:rPr>
          <w:rStyle w:val="paragraph1"/>
          <w:rFonts w:ascii="Times New Roman" w:hAnsi="Times New Roman"/>
          <w:color w:val="auto"/>
          <w:sz w:val="24"/>
          <w:szCs w:val="24"/>
        </w:rPr>
      </w:pPr>
      <w:r w:rsidRPr="00BE03C4">
        <w:rPr>
          <w:rFonts w:ascii="Times New Roman" w:hAnsi="Times New Roman"/>
          <w:b/>
          <w:iCs/>
          <w:color w:val="auto"/>
          <w:sz w:val="24"/>
          <w:szCs w:val="24"/>
        </w:rPr>
        <w:t>Określenie stanowiska urzędniczego, na które odbywa się nabór</w:t>
      </w:r>
      <w:r w:rsidRPr="00BE03C4">
        <w:rPr>
          <w:rStyle w:val="paragraph1"/>
          <w:rFonts w:ascii="Times New Roman" w:hAnsi="Times New Roman"/>
          <w:color w:val="auto"/>
          <w:sz w:val="24"/>
          <w:szCs w:val="24"/>
        </w:rPr>
        <w:t>:</w:t>
      </w:r>
    </w:p>
    <w:p w:rsidR="00BD2291" w:rsidRPr="00BE03C4" w:rsidRDefault="00BD2291" w:rsidP="00BD229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BE03C4">
        <w:rPr>
          <w:b/>
          <w:bCs/>
        </w:rPr>
        <w:t>nazwa stanowiska</w:t>
      </w:r>
      <w:r w:rsidRPr="00BE03C4">
        <w:t xml:space="preserve">: </w:t>
      </w:r>
      <w:r>
        <w:t>Kierownik Zakładu Gospodarki Komunalnej w Poroninie,</w:t>
      </w:r>
    </w:p>
    <w:p w:rsidR="00BD2291" w:rsidRPr="00BE03C4" w:rsidRDefault="00BD2291" w:rsidP="00BD229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BE03C4">
        <w:rPr>
          <w:b/>
          <w:bCs/>
        </w:rPr>
        <w:t>wymiar czasu pracy</w:t>
      </w:r>
      <w:r w:rsidRPr="00BE03C4">
        <w:t xml:space="preserve">: </w:t>
      </w:r>
      <w:r>
        <w:t>pełny</w:t>
      </w:r>
      <w:r w:rsidRPr="00BE03C4">
        <w:t xml:space="preserve"> etat, tj. </w:t>
      </w:r>
      <w:r>
        <w:t>4</w:t>
      </w:r>
      <w:r w:rsidRPr="00BE03C4">
        <w:t>0 godzin tygodniowo.</w:t>
      </w:r>
    </w:p>
    <w:p w:rsidR="00BD2291" w:rsidRPr="00BE03C4" w:rsidRDefault="00BD2291" w:rsidP="00BD2291">
      <w:pPr>
        <w:ind w:left="360"/>
        <w:jc w:val="both"/>
      </w:pPr>
    </w:p>
    <w:p w:rsidR="00BD2291" w:rsidRPr="00BE03C4" w:rsidRDefault="00BD2291" w:rsidP="00BD2291">
      <w:pPr>
        <w:numPr>
          <w:ilvl w:val="0"/>
          <w:numId w:val="2"/>
        </w:numPr>
        <w:tabs>
          <w:tab w:val="clear" w:pos="1117"/>
          <w:tab w:val="num" w:pos="360"/>
        </w:tabs>
        <w:ind w:left="360" w:hanging="360"/>
        <w:jc w:val="both"/>
        <w:rPr>
          <w:b/>
          <w:iCs/>
        </w:rPr>
      </w:pPr>
      <w:r w:rsidRPr="00BE03C4">
        <w:rPr>
          <w:b/>
          <w:iCs/>
        </w:rPr>
        <w:t>Osoba ubiegająca się o zatrudnienie musi spełniać następujące wymagania niezbędne do zatrudnienia na danym stanowisku:</w:t>
      </w:r>
    </w:p>
    <w:p w:rsidR="00BD2291" w:rsidRPr="0003552C" w:rsidRDefault="00BD2291" w:rsidP="00BD2291">
      <w:pPr>
        <w:numPr>
          <w:ilvl w:val="0"/>
          <w:numId w:val="6"/>
        </w:numPr>
        <w:ind w:left="714" w:hanging="357"/>
        <w:jc w:val="both"/>
      </w:pPr>
      <w:r w:rsidRPr="0003552C">
        <w:rPr>
          <w:iCs/>
        </w:rPr>
        <w:t>obywatelstwo polskie</w:t>
      </w:r>
      <w:r w:rsidRPr="0003552C">
        <w:t xml:space="preserve"> lub  państwa członkowskiego Unii Europejskiej lub obywatelstwo innych państw, którym na podstawie umów międzynarodowych lub przepisów prawa wspólnotowego, przysługuje prawo do podjęcia zatrudnienia  </w:t>
      </w:r>
      <w:r>
        <w:br/>
      </w:r>
      <w:r w:rsidRPr="0003552C">
        <w:t>na terytorium  Rzeczypospolitej Polskiej,</w:t>
      </w:r>
    </w:p>
    <w:p w:rsidR="00536E94" w:rsidRPr="00536E94" w:rsidRDefault="00BD2291" w:rsidP="00275E4E">
      <w:pPr>
        <w:numPr>
          <w:ilvl w:val="0"/>
          <w:numId w:val="6"/>
        </w:numPr>
        <w:ind w:left="714" w:hanging="357"/>
        <w:jc w:val="both"/>
        <w:rPr>
          <w:iCs/>
        </w:rPr>
      </w:pPr>
      <w:r w:rsidRPr="0003552C">
        <w:t xml:space="preserve">wykształcenie </w:t>
      </w:r>
      <w:r>
        <w:t xml:space="preserve">wyższe, preferowane kierunki: ochrona środowiska, gospodarka przestrzenna, </w:t>
      </w:r>
      <w:r w:rsidR="002F1201" w:rsidRPr="000B6FA4">
        <w:t>inżynieri</w:t>
      </w:r>
      <w:r w:rsidR="00435114">
        <w:t>a wodna i</w:t>
      </w:r>
      <w:r w:rsidR="002F1201" w:rsidRPr="000B6FA4">
        <w:t xml:space="preserve"> sanitarn</w:t>
      </w:r>
      <w:r w:rsidR="00435114">
        <w:t>a</w:t>
      </w:r>
      <w:r w:rsidR="002F1201" w:rsidRPr="000B6FA4">
        <w:t xml:space="preserve">, </w:t>
      </w:r>
      <w:r w:rsidR="0084020E">
        <w:t>zarządzanie gospodarką komunalną,</w:t>
      </w:r>
      <w:r w:rsidR="002F1201" w:rsidRPr="000B6FA4">
        <w:t xml:space="preserve"> </w:t>
      </w:r>
    </w:p>
    <w:p w:rsidR="00BD2291" w:rsidRPr="000B6FA4" w:rsidRDefault="00BD2291" w:rsidP="00275E4E">
      <w:pPr>
        <w:numPr>
          <w:ilvl w:val="0"/>
          <w:numId w:val="6"/>
        </w:numPr>
        <w:ind w:left="714" w:hanging="357"/>
        <w:jc w:val="both"/>
        <w:rPr>
          <w:iCs/>
        </w:rPr>
      </w:pPr>
      <w:r w:rsidRPr="0003552C">
        <w:t>stan zdrowia pozwalający na zatrudnienie na  określonym stanowisku</w:t>
      </w:r>
      <w:r w:rsidRPr="000B6FA4">
        <w:rPr>
          <w:iCs/>
        </w:rPr>
        <w:t>,</w:t>
      </w:r>
    </w:p>
    <w:p w:rsidR="00BD2291" w:rsidRPr="0003552C" w:rsidRDefault="00BD2291" w:rsidP="00BD2291">
      <w:pPr>
        <w:numPr>
          <w:ilvl w:val="0"/>
          <w:numId w:val="6"/>
        </w:numPr>
        <w:ind w:left="714" w:hanging="357"/>
        <w:jc w:val="both"/>
        <w:rPr>
          <w:iCs/>
        </w:rPr>
      </w:pPr>
      <w:r w:rsidRPr="0003552C">
        <w:rPr>
          <w:iCs/>
        </w:rPr>
        <w:t>nieposzlakowana opinia,</w:t>
      </w:r>
    </w:p>
    <w:p w:rsidR="00BD2291" w:rsidRPr="0003552C" w:rsidRDefault="00BD2291" w:rsidP="00BD2291">
      <w:pPr>
        <w:numPr>
          <w:ilvl w:val="0"/>
          <w:numId w:val="6"/>
        </w:numPr>
        <w:ind w:left="714" w:hanging="357"/>
        <w:jc w:val="both"/>
        <w:rPr>
          <w:iCs/>
        </w:rPr>
      </w:pPr>
      <w:r w:rsidRPr="0003552C">
        <w:t>pełna zdolność do czynności prawnych oraz prawo do korzystania z pełni praw publicznych,</w:t>
      </w:r>
    </w:p>
    <w:p w:rsidR="00BD2291" w:rsidRPr="00602A79" w:rsidRDefault="00BD2291" w:rsidP="00BD2291">
      <w:pPr>
        <w:numPr>
          <w:ilvl w:val="0"/>
          <w:numId w:val="6"/>
        </w:numPr>
        <w:ind w:left="714" w:hanging="357"/>
        <w:jc w:val="both"/>
      </w:pPr>
      <w:r w:rsidRPr="0003552C">
        <w:rPr>
          <w:shd w:val="clear" w:color="auto" w:fill="FFFFFF"/>
        </w:rPr>
        <w:t>niekaralność za umyślne przestępstwo ścigane z oskarżenia publicznego lub umyślne przestępstwo skarbowe,</w:t>
      </w:r>
    </w:p>
    <w:p w:rsidR="00BD2291" w:rsidRDefault="00BD2291" w:rsidP="00BD2291">
      <w:pPr>
        <w:numPr>
          <w:ilvl w:val="0"/>
          <w:numId w:val="6"/>
        </w:numPr>
        <w:ind w:left="714" w:hanging="357"/>
        <w:jc w:val="both"/>
      </w:pPr>
      <w:r w:rsidRPr="0003552C">
        <w:t>dobra znajomość obsługi pakietów biurowych</w:t>
      </w:r>
      <w:r>
        <w:t>,</w:t>
      </w:r>
    </w:p>
    <w:p w:rsidR="000B6FA4" w:rsidRDefault="000B6FA4" w:rsidP="00536E94">
      <w:pPr>
        <w:pStyle w:val="Akapitzlist"/>
        <w:numPr>
          <w:ilvl w:val="0"/>
          <w:numId w:val="6"/>
        </w:numPr>
        <w:jc w:val="both"/>
      </w:pPr>
      <w:r w:rsidRPr="000B6FA4">
        <w:t xml:space="preserve">znajomość przepisów prawa: prawo wodne, prawo ochrony środowiska, o gospodarce komunalnej, o ochronie praw lokatorów, o zamówieniach publicznych, o finansach publicznych, </w:t>
      </w:r>
      <w:r w:rsidR="00536E94" w:rsidRPr="000B6FA4">
        <w:t xml:space="preserve">o samorządzie gminnym, </w:t>
      </w:r>
      <w:r w:rsidRPr="000B6FA4">
        <w:t>o pracownikach samorządowych, kodeks cywilny, kodeks postępowania administracyjnego, prawo pracy,</w:t>
      </w:r>
    </w:p>
    <w:p w:rsidR="000B6FA4" w:rsidRPr="000B6FA4" w:rsidRDefault="000B6FA4" w:rsidP="00536E94">
      <w:pPr>
        <w:pStyle w:val="Akapitzlist"/>
        <w:numPr>
          <w:ilvl w:val="0"/>
          <w:numId w:val="6"/>
        </w:numPr>
        <w:jc w:val="both"/>
      </w:pPr>
      <w:r w:rsidRPr="000B6FA4">
        <w:t>znajomość zasad funkcjonowania samorządu gminnego oraz samorządowego zakładu budżetowego,</w:t>
      </w:r>
    </w:p>
    <w:p w:rsidR="000B6FA4" w:rsidRPr="000B6FA4" w:rsidRDefault="000B6FA4" w:rsidP="00536E94">
      <w:pPr>
        <w:pStyle w:val="Akapitzlist"/>
        <w:numPr>
          <w:ilvl w:val="0"/>
          <w:numId w:val="6"/>
        </w:numPr>
        <w:jc w:val="both"/>
      </w:pPr>
      <w:r w:rsidRPr="000B6FA4">
        <w:t>znajomość i umiejętność stosowania w praktyce przepisów w zakresie zadań realizowanych przez zakłady komunalne,</w:t>
      </w:r>
    </w:p>
    <w:p w:rsidR="000B6FA4" w:rsidRPr="000B6FA4" w:rsidRDefault="000B6FA4" w:rsidP="00536E94">
      <w:pPr>
        <w:pStyle w:val="Akapitzlist"/>
        <w:numPr>
          <w:ilvl w:val="0"/>
          <w:numId w:val="6"/>
        </w:numPr>
        <w:jc w:val="both"/>
      </w:pPr>
      <w:r w:rsidRPr="000B6FA4">
        <w:t>prawo jazdy kat. B,</w:t>
      </w:r>
    </w:p>
    <w:p w:rsidR="000B6FA4" w:rsidRPr="000B6FA4" w:rsidRDefault="000B6FA4" w:rsidP="00536E94">
      <w:pPr>
        <w:pStyle w:val="Akapitzlist"/>
        <w:numPr>
          <w:ilvl w:val="0"/>
          <w:numId w:val="6"/>
        </w:numPr>
        <w:jc w:val="both"/>
      </w:pPr>
      <w:r w:rsidRPr="000B6FA4">
        <w:t xml:space="preserve">minimum </w:t>
      </w:r>
      <w:r>
        <w:t>5</w:t>
      </w:r>
      <w:r w:rsidRPr="000B6FA4">
        <w:t>-letnie doświadczenie na stanowisku w</w:t>
      </w:r>
      <w:r w:rsidR="002B76AE">
        <w:t xml:space="preserve"> zakresie eksploatacji i utrzymania sieci wodociągowych oraz w </w:t>
      </w:r>
      <w:r w:rsidRPr="000B6FA4">
        <w:t>obszarze zarządu mieniem komunalnym</w:t>
      </w:r>
      <w:r w:rsidR="002B76AE">
        <w:t>.</w:t>
      </w:r>
    </w:p>
    <w:p w:rsidR="000B6FA4" w:rsidRPr="000B6FA4" w:rsidRDefault="000B6FA4" w:rsidP="000B6FA4"/>
    <w:p w:rsidR="00BD2291" w:rsidRPr="00BE03C4" w:rsidRDefault="00BD2291" w:rsidP="00BD2291">
      <w:pPr>
        <w:ind w:left="714"/>
        <w:jc w:val="both"/>
      </w:pPr>
    </w:p>
    <w:p w:rsidR="00BD2291" w:rsidRPr="00BE03C4" w:rsidRDefault="00BD2291" w:rsidP="00BD2291">
      <w:pPr>
        <w:numPr>
          <w:ilvl w:val="0"/>
          <w:numId w:val="3"/>
        </w:numPr>
        <w:tabs>
          <w:tab w:val="clear" w:pos="757"/>
          <w:tab w:val="num" w:pos="360"/>
        </w:tabs>
        <w:ind w:left="360" w:hanging="360"/>
        <w:jc w:val="both"/>
        <w:rPr>
          <w:b/>
          <w:iCs/>
        </w:rPr>
      </w:pPr>
      <w:r w:rsidRPr="00BE03C4">
        <w:rPr>
          <w:b/>
          <w:iCs/>
        </w:rPr>
        <w:t>Wymagania dodatkowe związane z zatrudnieniem na stanowisku, na które przeprowadzany jest nabór:</w:t>
      </w:r>
    </w:p>
    <w:p w:rsidR="000B6FA4" w:rsidRPr="000B6FA4" w:rsidRDefault="000B6FA4" w:rsidP="00536E94">
      <w:pPr>
        <w:pStyle w:val="Akapitzlist"/>
        <w:numPr>
          <w:ilvl w:val="0"/>
          <w:numId w:val="17"/>
        </w:numPr>
        <w:ind w:left="709" w:hanging="425"/>
      </w:pPr>
      <w:r w:rsidRPr="000B6FA4">
        <w:t>umiejętność organizacji pracy, kierowaniem zespołem i współdziałaniem w zespole,</w:t>
      </w:r>
    </w:p>
    <w:p w:rsidR="000B6FA4" w:rsidRPr="000B6FA4" w:rsidRDefault="000B6FA4" w:rsidP="00536E94">
      <w:pPr>
        <w:pStyle w:val="Akapitzlist"/>
        <w:numPr>
          <w:ilvl w:val="0"/>
          <w:numId w:val="17"/>
        </w:numPr>
        <w:shd w:val="clear" w:color="auto" w:fill="FFFFFF"/>
        <w:ind w:left="709" w:hanging="425"/>
        <w:jc w:val="both"/>
        <w:textAlignment w:val="baseline"/>
      </w:pPr>
      <w:r>
        <w:t>o</w:t>
      </w:r>
      <w:r w:rsidRPr="000B6FA4">
        <w:rPr>
          <w:color w:val="000000"/>
        </w:rPr>
        <w:t>dpowiedzialność, sumienność, umiejętność pracy w zespole, punktualność</w:t>
      </w:r>
      <w:r w:rsidR="00536E94">
        <w:rPr>
          <w:color w:val="000000"/>
        </w:rPr>
        <w:t>,</w:t>
      </w:r>
    </w:p>
    <w:p w:rsidR="000B6FA4" w:rsidRPr="000B6FA4" w:rsidRDefault="000B6FA4" w:rsidP="00536E94">
      <w:pPr>
        <w:pStyle w:val="Akapitzlist"/>
        <w:numPr>
          <w:ilvl w:val="0"/>
          <w:numId w:val="17"/>
        </w:numPr>
        <w:ind w:left="709" w:hanging="425"/>
      </w:pPr>
      <w:r w:rsidRPr="000B6FA4">
        <w:t>wysoka kultura osobista i umiejętności interpersonalne, umiejętność pracy pod presją czasu</w:t>
      </w:r>
      <w:r w:rsidR="00536E94">
        <w:t>.</w:t>
      </w:r>
      <w:r w:rsidRPr="000B6FA4">
        <w:t xml:space="preserve"> </w:t>
      </w:r>
    </w:p>
    <w:p w:rsidR="000B6FA4" w:rsidRPr="00587018" w:rsidRDefault="000B6FA4" w:rsidP="000B6FA4">
      <w:pPr>
        <w:shd w:val="clear" w:color="auto" w:fill="FFFFFF"/>
        <w:ind w:left="900"/>
        <w:jc w:val="both"/>
        <w:textAlignment w:val="baseline"/>
      </w:pPr>
    </w:p>
    <w:p w:rsidR="00BD2291" w:rsidRPr="00BE03C4" w:rsidRDefault="00BD2291" w:rsidP="00BD2291">
      <w:pPr>
        <w:jc w:val="both"/>
      </w:pPr>
    </w:p>
    <w:p w:rsidR="00BD2291" w:rsidRPr="00BE03C4" w:rsidRDefault="00BD2291" w:rsidP="00BD2291">
      <w:pPr>
        <w:numPr>
          <w:ilvl w:val="1"/>
          <w:numId w:val="4"/>
        </w:numPr>
        <w:tabs>
          <w:tab w:val="clear" w:pos="1440"/>
        </w:tabs>
        <w:ind w:left="360"/>
        <w:jc w:val="both"/>
        <w:rPr>
          <w:b/>
          <w:iCs/>
        </w:rPr>
      </w:pPr>
      <w:r w:rsidRPr="00BE03C4">
        <w:rPr>
          <w:b/>
          <w:iCs/>
        </w:rPr>
        <w:lastRenderedPageBreak/>
        <w:t>Zakres zadań wykonywanych na stanowisku, na które przeprowadzany jest nabór:</w:t>
      </w:r>
    </w:p>
    <w:p w:rsidR="00B9667E" w:rsidRDefault="00B9667E" w:rsidP="000D1F9D">
      <w:pPr>
        <w:jc w:val="both"/>
      </w:pPr>
    </w:p>
    <w:p w:rsidR="000B6FA4" w:rsidRPr="00056514" w:rsidRDefault="00B9667E" w:rsidP="00056514">
      <w:pPr>
        <w:pStyle w:val="Akapitzlist"/>
        <w:numPr>
          <w:ilvl w:val="0"/>
          <w:numId w:val="13"/>
        </w:numPr>
        <w:ind w:left="851" w:hanging="426"/>
        <w:jc w:val="both"/>
      </w:pPr>
      <w:r w:rsidRPr="00056514">
        <w:t xml:space="preserve">kieruje </w:t>
      </w:r>
      <w:r w:rsidR="0039084B" w:rsidRPr="00056514">
        <w:t xml:space="preserve">Zakładem Gospodarki Komunalnej i </w:t>
      </w:r>
      <w:r w:rsidRPr="00056514">
        <w:t xml:space="preserve">reprezentuje </w:t>
      </w:r>
      <w:r w:rsidR="0039084B" w:rsidRPr="00056514">
        <w:t>go na zewnątrz,</w:t>
      </w:r>
    </w:p>
    <w:p w:rsidR="000B6FA4" w:rsidRPr="00056514" w:rsidRDefault="000B6FA4" w:rsidP="00056514">
      <w:pPr>
        <w:pStyle w:val="Akapitzlist"/>
        <w:numPr>
          <w:ilvl w:val="0"/>
          <w:numId w:val="13"/>
        </w:numPr>
        <w:ind w:left="851" w:hanging="426"/>
        <w:jc w:val="both"/>
      </w:pPr>
      <w:r w:rsidRPr="00056514">
        <w:t>spraw</w:t>
      </w:r>
      <w:r w:rsidR="00056514" w:rsidRPr="00056514">
        <w:t>uje</w:t>
      </w:r>
      <w:r w:rsidRPr="00056514">
        <w:t xml:space="preserve"> nadz</w:t>
      </w:r>
      <w:r w:rsidR="00056514" w:rsidRPr="00056514">
        <w:t>ór</w:t>
      </w:r>
      <w:r w:rsidRPr="00056514">
        <w:t xml:space="preserve"> i odpowi</w:t>
      </w:r>
      <w:r w:rsidR="00056514" w:rsidRPr="00056514">
        <w:t>a</w:t>
      </w:r>
      <w:r w:rsidRPr="00056514">
        <w:t>d</w:t>
      </w:r>
      <w:r w:rsidR="00056514" w:rsidRPr="00056514">
        <w:t xml:space="preserve">a </w:t>
      </w:r>
      <w:r w:rsidRPr="00056514">
        <w:t>za majątek Zakładu Gospodarki Komunalnej,</w:t>
      </w:r>
    </w:p>
    <w:p w:rsidR="00056514" w:rsidRPr="000B6FA4" w:rsidRDefault="00056514" w:rsidP="00056514">
      <w:pPr>
        <w:numPr>
          <w:ilvl w:val="0"/>
          <w:numId w:val="13"/>
        </w:numPr>
        <w:shd w:val="clear" w:color="auto" w:fill="FFFFFF"/>
        <w:ind w:left="851" w:hanging="425"/>
        <w:jc w:val="both"/>
        <w:rPr>
          <w:color w:val="333333"/>
        </w:rPr>
      </w:pPr>
      <w:r w:rsidRPr="000B6FA4">
        <w:rPr>
          <w:color w:val="333333"/>
        </w:rPr>
        <w:t>wykon</w:t>
      </w:r>
      <w:r w:rsidR="00073AEB">
        <w:rPr>
          <w:color w:val="333333"/>
        </w:rPr>
        <w:t>uje</w:t>
      </w:r>
      <w:r w:rsidRPr="000B6FA4">
        <w:rPr>
          <w:color w:val="333333"/>
        </w:rPr>
        <w:t xml:space="preserve"> uprawnie</w:t>
      </w:r>
      <w:r w:rsidRPr="00056514">
        <w:rPr>
          <w:color w:val="333333"/>
        </w:rPr>
        <w:t>nia</w:t>
      </w:r>
      <w:r w:rsidRPr="000B6FA4">
        <w:rPr>
          <w:color w:val="333333"/>
        </w:rPr>
        <w:t xml:space="preserve"> pracodawcy w stosunku do pracowników </w:t>
      </w:r>
      <w:r w:rsidRPr="00056514">
        <w:rPr>
          <w:color w:val="333333"/>
        </w:rPr>
        <w:t>Z</w:t>
      </w:r>
      <w:r w:rsidRPr="000B6FA4">
        <w:rPr>
          <w:color w:val="333333"/>
        </w:rPr>
        <w:t>akładu Gospodarki Komunalnej,</w:t>
      </w:r>
    </w:p>
    <w:p w:rsidR="000B6FA4" w:rsidRPr="000B6FA4" w:rsidRDefault="000B6FA4" w:rsidP="00056514">
      <w:pPr>
        <w:numPr>
          <w:ilvl w:val="0"/>
          <w:numId w:val="13"/>
        </w:numPr>
        <w:shd w:val="clear" w:color="auto" w:fill="FFFFFF"/>
        <w:ind w:left="851" w:hanging="425"/>
        <w:jc w:val="both"/>
        <w:rPr>
          <w:color w:val="333333"/>
        </w:rPr>
      </w:pPr>
      <w:r w:rsidRPr="000B6FA4">
        <w:rPr>
          <w:color w:val="333333"/>
        </w:rPr>
        <w:t>tworz</w:t>
      </w:r>
      <w:r w:rsidRPr="00056514">
        <w:rPr>
          <w:color w:val="333333"/>
        </w:rPr>
        <w:t>y</w:t>
      </w:r>
      <w:r w:rsidRPr="000B6FA4">
        <w:rPr>
          <w:color w:val="333333"/>
        </w:rPr>
        <w:t xml:space="preserve"> warunk</w:t>
      </w:r>
      <w:r w:rsidRPr="00056514">
        <w:rPr>
          <w:color w:val="333333"/>
        </w:rPr>
        <w:t>i</w:t>
      </w:r>
      <w:r w:rsidRPr="000B6FA4">
        <w:rPr>
          <w:color w:val="333333"/>
        </w:rPr>
        <w:t xml:space="preserve"> do realizacji przez Zakład Gospodarki Komunalnej jego zadań statutowych poprzez właściwe realizowanie przydzielonych mu zadań, gospodar</w:t>
      </w:r>
      <w:r w:rsidRPr="00056514">
        <w:rPr>
          <w:color w:val="333333"/>
        </w:rPr>
        <w:t>uje</w:t>
      </w:r>
      <w:r w:rsidRPr="000B6FA4">
        <w:rPr>
          <w:color w:val="333333"/>
        </w:rPr>
        <w:t xml:space="preserve"> środkami określonymi w planie finansowym, oraz pon</w:t>
      </w:r>
      <w:r w:rsidRPr="00056514">
        <w:rPr>
          <w:color w:val="333333"/>
        </w:rPr>
        <w:t>osi</w:t>
      </w:r>
      <w:r w:rsidRPr="000B6FA4">
        <w:rPr>
          <w:color w:val="333333"/>
        </w:rPr>
        <w:t xml:space="preserve"> odpowiedzialności za ich prawidłowe i zgodne z prawem wykorzystanie,</w:t>
      </w:r>
    </w:p>
    <w:p w:rsidR="000B6FA4" w:rsidRPr="000B6FA4" w:rsidRDefault="000B6FA4" w:rsidP="00056514">
      <w:pPr>
        <w:numPr>
          <w:ilvl w:val="0"/>
          <w:numId w:val="13"/>
        </w:numPr>
        <w:shd w:val="clear" w:color="auto" w:fill="FFFFFF"/>
        <w:ind w:left="851" w:hanging="425"/>
        <w:jc w:val="both"/>
        <w:rPr>
          <w:color w:val="333333"/>
        </w:rPr>
      </w:pPr>
      <w:r w:rsidRPr="000B6FA4">
        <w:rPr>
          <w:color w:val="333333"/>
        </w:rPr>
        <w:t>wyznacz</w:t>
      </w:r>
      <w:r w:rsidRPr="00056514">
        <w:rPr>
          <w:color w:val="333333"/>
        </w:rPr>
        <w:t>a</w:t>
      </w:r>
      <w:r w:rsidR="00056514" w:rsidRPr="00056514">
        <w:rPr>
          <w:color w:val="333333"/>
        </w:rPr>
        <w:t xml:space="preserve"> kierunki </w:t>
      </w:r>
      <w:r w:rsidRPr="000B6FA4">
        <w:rPr>
          <w:color w:val="333333"/>
        </w:rPr>
        <w:t xml:space="preserve">działania i rozwoju </w:t>
      </w:r>
      <w:r w:rsidRPr="00056514">
        <w:rPr>
          <w:color w:val="333333"/>
        </w:rPr>
        <w:t>Z</w:t>
      </w:r>
      <w:r w:rsidRPr="000B6FA4">
        <w:rPr>
          <w:color w:val="333333"/>
        </w:rPr>
        <w:t xml:space="preserve">akładu </w:t>
      </w:r>
      <w:r w:rsidRPr="00056514">
        <w:rPr>
          <w:color w:val="333333"/>
        </w:rPr>
        <w:t xml:space="preserve">Gospodarki Komunalnej </w:t>
      </w:r>
      <w:r w:rsidRPr="000B6FA4">
        <w:rPr>
          <w:color w:val="333333"/>
        </w:rPr>
        <w:t>w ramach działań statutowych zmierzających do poprawy jakości świadczonych usług,</w:t>
      </w:r>
    </w:p>
    <w:p w:rsidR="0039084B" w:rsidRPr="00056514" w:rsidRDefault="0039084B" w:rsidP="00056514">
      <w:pPr>
        <w:pStyle w:val="Akapitzlist"/>
        <w:numPr>
          <w:ilvl w:val="0"/>
          <w:numId w:val="13"/>
        </w:numPr>
        <w:ind w:left="851" w:hanging="426"/>
        <w:jc w:val="both"/>
      </w:pPr>
      <w:r w:rsidRPr="00056514">
        <w:t>z</w:t>
      </w:r>
      <w:r w:rsidR="00B9667E" w:rsidRPr="00056514">
        <w:t>arządza siecią wodociągową na terenie Gminy, w tym</w:t>
      </w:r>
      <w:r w:rsidR="000D1F9D" w:rsidRPr="00056514">
        <w:t xml:space="preserve"> m.in.</w:t>
      </w:r>
      <w:r w:rsidR="00B9667E" w:rsidRPr="00056514">
        <w:t xml:space="preserve">: </w:t>
      </w:r>
    </w:p>
    <w:p w:rsidR="0039084B" w:rsidRPr="00056514" w:rsidRDefault="00B9667E" w:rsidP="00056514">
      <w:pPr>
        <w:pStyle w:val="Akapitzlist"/>
        <w:numPr>
          <w:ilvl w:val="1"/>
          <w:numId w:val="13"/>
        </w:numPr>
        <w:tabs>
          <w:tab w:val="left" w:pos="1134"/>
        </w:tabs>
        <w:ind w:left="1134" w:hanging="283"/>
        <w:jc w:val="both"/>
      </w:pPr>
      <w:r w:rsidRPr="00056514">
        <w:t>realiz</w:t>
      </w:r>
      <w:r w:rsidR="0039084B" w:rsidRPr="00056514">
        <w:t>uje</w:t>
      </w:r>
      <w:r w:rsidRPr="00056514">
        <w:t xml:space="preserve"> budowy i rozbudowy urządzeń wodociągowych, </w:t>
      </w:r>
    </w:p>
    <w:p w:rsidR="000A2D6B" w:rsidRPr="00056514" w:rsidRDefault="0039084B" w:rsidP="00056514">
      <w:pPr>
        <w:pStyle w:val="Akapitzlist"/>
        <w:numPr>
          <w:ilvl w:val="1"/>
          <w:numId w:val="13"/>
        </w:numPr>
        <w:tabs>
          <w:tab w:val="left" w:pos="1134"/>
        </w:tabs>
        <w:ind w:left="1134" w:hanging="283"/>
        <w:jc w:val="both"/>
      </w:pPr>
      <w:r w:rsidRPr="00056514">
        <w:t xml:space="preserve">nadzoruje </w:t>
      </w:r>
      <w:r w:rsidR="00B9667E" w:rsidRPr="00056514">
        <w:t>bieżące utrzymanie, remonty i konserwacj</w:t>
      </w:r>
      <w:r w:rsidRPr="00056514">
        <w:t>ę</w:t>
      </w:r>
      <w:r w:rsidR="00B9667E" w:rsidRPr="00056514">
        <w:t xml:space="preserve"> istniejącej sieci wodociągowej, </w:t>
      </w:r>
    </w:p>
    <w:p w:rsidR="0039084B" w:rsidRPr="00056514" w:rsidRDefault="00B9667E" w:rsidP="00056514">
      <w:pPr>
        <w:pStyle w:val="Akapitzlist"/>
        <w:numPr>
          <w:ilvl w:val="1"/>
          <w:numId w:val="13"/>
        </w:numPr>
        <w:tabs>
          <w:tab w:val="left" w:pos="1134"/>
        </w:tabs>
        <w:ind w:left="1134" w:hanging="283"/>
        <w:jc w:val="both"/>
      </w:pPr>
      <w:r w:rsidRPr="00056514">
        <w:t>wyda</w:t>
      </w:r>
      <w:r w:rsidR="0039084B" w:rsidRPr="00056514">
        <w:t>je</w:t>
      </w:r>
      <w:r w:rsidRPr="00056514">
        <w:t xml:space="preserve"> warunk</w:t>
      </w:r>
      <w:r w:rsidR="0039084B" w:rsidRPr="00056514">
        <w:t>i</w:t>
      </w:r>
      <w:r w:rsidRPr="00056514">
        <w:t xml:space="preserve"> techniczn</w:t>
      </w:r>
      <w:r w:rsidR="0039084B" w:rsidRPr="00056514">
        <w:t>e</w:t>
      </w:r>
      <w:r w:rsidRPr="00056514">
        <w:t xml:space="preserve"> przyłączenia do wodociągów budynków mieszkalnych </w:t>
      </w:r>
      <w:r w:rsidR="000A2D6B" w:rsidRPr="00056514">
        <w:br/>
      </w:r>
      <w:r w:rsidRPr="00056514">
        <w:t xml:space="preserve">i innych obiektów, </w:t>
      </w:r>
    </w:p>
    <w:p w:rsidR="0039084B" w:rsidRPr="00056514" w:rsidRDefault="00B9667E" w:rsidP="00056514">
      <w:pPr>
        <w:pStyle w:val="Akapitzlist"/>
        <w:numPr>
          <w:ilvl w:val="1"/>
          <w:numId w:val="13"/>
        </w:numPr>
        <w:tabs>
          <w:tab w:val="left" w:pos="1134"/>
        </w:tabs>
        <w:ind w:left="1134" w:hanging="283"/>
        <w:jc w:val="both"/>
      </w:pPr>
      <w:r w:rsidRPr="00056514">
        <w:t>dokon</w:t>
      </w:r>
      <w:r w:rsidR="0039084B" w:rsidRPr="00056514">
        <w:t>uje</w:t>
      </w:r>
      <w:r w:rsidRPr="00056514">
        <w:t xml:space="preserve"> odbior</w:t>
      </w:r>
      <w:r w:rsidR="0039084B" w:rsidRPr="00056514">
        <w:t>y</w:t>
      </w:r>
      <w:r w:rsidRPr="00056514">
        <w:t xml:space="preserve"> techniczn</w:t>
      </w:r>
      <w:r w:rsidR="0039084B" w:rsidRPr="00056514">
        <w:t>e</w:t>
      </w:r>
      <w:r w:rsidRPr="00056514">
        <w:t xml:space="preserve"> przyłączy wodociągowych i wystawianie protokołów odbioru technicznego, </w:t>
      </w:r>
    </w:p>
    <w:p w:rsidR="0039084B" w:rsidRPr="00056514" w:rsidRDefault="000D1F9D" w:rsidP="00056514">
      <w:pPr>
        <w:pStyle w:val="Akapitzlist"/>
        <w:numPr>
          <w:ilvl w:val="1"/>
          <w:numId w:val="13"/>
        </w:numPr>
        <w:tabs>
          <w:tab w:val="left" w:pos="1134"/>
        </w:tabs>
        <w:ind w:left="1134" w:hanging="283"/>
        <w:jc w:val="both"/>
      </w:pPr>
      <w:r w:rsidRPr="00056514">
        <w:t xml:space="preserve">bierze </w:t>
      </w:r>
      <w:r w:rsidR="00B9667E" w:rsidRPr="00056514">
        <w:t xml:space="preserve">udział w przeglądach technicznych i odbiór końcowy nowych wodociągów, </w:t>
      </w:r>
    </w:p>
    <w:p w:rsidR="0039084B" w:rsidRPr="00056514" w:rsidRDefault="00B9667E" w:rsidP="00056514">
      <w:pPr>
        <w:pStyle w:val="Akapitzlist"/>
        <w:numPr>
          <w:ilvl w:val="1"/>
          <w:numId w:val="13"/>
        </w:numPr>
        <w:tabs>
          <w:tab w:val="left" w:pos="1134"/>
        </w:tabs>
        <w:ind w:left="1134" w:hanging="283"/>
        <w:jc w:val="both"/>
      </w:pPr>
      <w:r w:rsidRPr="00056514">
        <w:t>uzgadn</w:t>
      </w:r>
      <w:r w:rsidR="000D1F9D" w:rsidRPr="00056514">
        <w:t>ia</w:t>
      </w:r>
      <w:r w:rsidRPr="00056514">
        <w:t xml:space="preserve"> projek</w:t>
      </w:r>
      <w:r w:rsidR="000D1F9D" w:rsidRPr="00056514">
        <w:t>ty</w:t>
      </w:r>
      <w:r w:rsidRPr="00056514">
        <w:t xml:space="preserve"> techniczn</w:t>
      </w:r>
      <w:r w:rsidR="000D1F9D" w:rsidRPr="00056514">
        <w:t>e</w:t>
      </w:r>
      <w:r w:rsidRPr="00056514">
        <w:t xml:space="preserve"> i uzbrojenia terenu, </w:t>
      </w:r>
    </w:p>
    <w:p w:rsidR="000D1F9D" w:rsidRPr="00056514" w:rsidRDefault="000A2D6B" w:rsidP="00056514">
      <w:pPr>
        <w:pStyle w:val="Akapitzlist"/>
        <w:numPr>
          <w:ilvl w:val="0"/>
          <w:numId w:val="13"/>
        </w:numPr>
        <w:ind w:left="851" w:hanging="426"/>
        <w:jc w:val="both"/>
      </w:pPr>
      <w:r w:rsidRPr="00056514">
        <w:t>n</w:t>
      </w:r>
      <w:r w:rsidR="000D1F9D" w:rsidRPr="00056514">
        <w:t>adzoruje</w:t>
      </w:r>
      <w:r w:rsidR="00B9667E" w:rsidRPr="00056514">
        <w:t xml:space="preserve"> </w:t>
      </w:r>
      <w:r w:rsidR="000D1F9D" w:rsidRPr="00056514">
        <w:t xml:space="preserve">i kontroluje </w:t>
      </w:r>
      <w:r w:rsidR="00B9667E" w:rsidRPr="00056514">
        <w:t xml:space="preserve">całokształt prac związanych z eksploatacją ujęć wody, </w:t>
      </w:r>
      <w:r w:rsidR="000D1F9D" w:rsidRPr="00056514">
        <w:t>m.in.</w:t>
      </w:r>
      <w:r w:rsidR="00B9667E" w:rsidRPr="00056514">
        <w:t xml:space="preserve">: </w:t>
      </w:r>
    </w:p>
    <w:p w:rsidR="000D1F9D" w:rsidRPr="00056514" w:rsidRDefault="000D1F9D" w:rsidP="00056514">
      <w:pPr>
        <w:pStyle w:val="Akapitzlist"/>
        <w:numPr>
          <w:ilvl w:val="1"/>
          <w:numId w:val="13"/>
        </w:numPr>
        <w:tabs>
          <w:tab w:val="left" w:pos="1134"/>
        </w:tabs>
        <w:ind w:left="851" w:firstLine="0"/>
        <w:jc w:val="both"/>
      </w:pPr>
      <w:r w:rsidRPr="00056514">
        <w:t xml:space="preserve">nad </w:t>
      </w:r>
      <w:r w:rsidR="00B9667E" w:rsidRPr="00056514">
        <w:t>bieżąc</w:t>
      </w:r>
      <w:r w:rsidRPr="00056514">
        <w:t>ą</w:t>
      </w:r>
      <w:r w:rsidR="00B9667E" w:rsidRPr="00056514">
        <w:t xml:space="preserve"> kontrol</w:t>
      </w:r>
      <w:r w:rsidRPr="00056514">
        <w:t>ą</w:t>
      </w:r>
      <w:r w:rsidR="00B9667E" w:rsidRPr="00056514">
        <w:t xml:space="preserve"> i obsług</w:t>
      </w:r>
      <w:r w:rsidRPr="00056514">
        <w:t>ą</w:t>
      </w:r>
      <w:r w:rsidR="00B9667E" w:rsidRPr="00056514">
        <w:t xml:space="preserve"> urządzeń, </w:t>
      </w:r>
    </w:p>
    <w:p w:rsidR="000D1F9D" w:rsidRPr="00056514" w:rsidRDefault="000D1F9D" w:rsidP="00056514">
      <w:pPr>
        <w:pStyle w:val="Akapitzlist"/>
        <w:numPr>
          <w:ilvl w:val="1"/>
          <w:numId w:val="13"/>
        </w:numPr>
        <w:tabs>
          <w:tab w:val="left" w:pos="1134"/>
        </w:tabs>
        <w:ind w:left="851" w:firstLine="0"/>
        <w:jc w:val="both"/>
      </w:pPr>
      <w:r w:rsidRPr="00056514">
        <w:t xml:space="preserve">nad </w:t>
      </w:r>
      <w:r w:rsidR="00B9667E" w:rsidRPr="00056514">
        <w:t>zapewnieni</w:t>
      </w:r>
      <w:r w:rsidRPr="00056514">
        <w:t>em</w:t>
      </w:r>
      <w:r w:rsidR="00B9667E" w:rsidRPr="00056514">
        <w:t xml:space="preserve"> stałej sprawności technicznej i technologicznej urządzeń,</w:t>
      </w:r>
    </w:p>
    <w:p w:rsidR="000D1F9D" w:rsidRPr="00056514" w:rsidRDefault="000D1F9D" w:rsidP="00056514">
      <w:pPr>
        <w:pStyle w:val="Akapitzlist"/>
        <w:numPr>
          <w:ilvl w:val="1"/>
          <w:numId w:val="13"/>
        </w:numPr>
        <w:tabs>
          <w:tab w:val="left" w:pos="1134"/>
        </w:tabs>
        <w:ind w:left="851" w:firstLine="0"/>
        <w:jc w:val="both"/>
      </w:pPr>
      <w:r w:rsidRPr="00056514">
        <w:t xml:space="preserve">nad </w:t>
      </w:r>
      <w:r w:rsidR="00B9667E" w:rsidRPr="00056514">
        <w:t>zapewnienie</w:t>
      </w:r>
      <w:r w:rsidRPr="00056514">
        <w:t>m</w:t>
      </w:r>
      <w:r w:rsidR="00B9667E" w:rsidRPr="00056514">
        <w:t xml:space="preserve"> dostaw wody o należytej jakości w sposób ciągły i niezawodny, </w:t>
      </w:r>
    </w:p>
    <w:p w:rsidR="0039084B" w:rsidRPr="00056514" w:rsidRDefault="000A2D6B" w:rsidP="00056514">
      <w:pPr>
        <w:pStyle w:val="Akapitzlist"/>
        <w:numPr>
          <w:ilvl w:val="0"/>
          <w:numId w:val="13"/>
        </w:numPr>
        <w:ind w:left="851" w:hanging="426"/>
        <w:jc w:val="both"/>
      </w:pPr>
      <w:r w:rsidRPr="00056514">
        <w:t>z</w:t>
      </w:r>
      <w:r w:rsidR="00B9667E" w:rsidRPr="00056514">
        <w:t>awiera um</w:t>
      </w:r>
      <w:r w:rsidR="000D1F9D" w:rsidRPr="00056514">
        <w:t>owy</w:t>
      </w:r>
      <w:r w:rsidR="00B9667E" w:rsidRPr="00056514">
        <w:t xml:space="preserve"> na dostarczanie wody z osobami, których nieruchomości zostały przyłączone do sieci i które wystąpiły z wnioskiem o zawarcie umowy</w:t>
      </w:r>
      <w:r w:rsidR="00665285">
        <w:t>,</w:t>
      </w:r>
      <w:r w:rsidR="00B9667E" w:rsidRPr="00056514">
        <w:t xml:space="preserve"> </w:t>
      </w:r>
    </w:p>
    <w:p w:rsidR="0039084B" w:rsidRPr="00056514" w:rsidRDefault="000A2D6B" w:rsidP="00056514">
      <w:pPr>
        <w:pStyle w:val="Akapitzlist"/>
        <w:numPr>
          <w:ilvl w:val="0"/>
          <w:numId w:val="13"/>
        </w:numPr>
        <w:ind w:left="851" w:hanging="426"/>
        <w:jc w:val="both"/>
      </w:pPr>
      <w:r w:rsidRPr="00056514">
        <w:t>u</w:t>
      </w:r>
      <w:r w:rsidR="000D1F9D" w:rsidRPr="00056514">
        <w:t>stala</w:t>
      </w:r>
      <w:r w:rsidR="00B9667E" w:rsidRPr="00056514">
        <w:t xml:space="preserve"> taryf</w:t>
      </w:r>
      <w:r w:rsidR="000D1F9D" w:rsidRPr="00056514">
        <w:t>y</w:t>
      </w:r>
      <w:r w:rsidR="00B9667E" w:rsidRPr="00056514">
        <w:t xml:space="preserve"> za zbiorowe zaopatrzenie w wodę oraz przedstawia ich do zatwierdzenia organowi do tego upoważnionemu, </w:t>
      </w:r>
    </w:p>
    <w:p w:rsidR="000D1F9D" w:rsidRPr="00056514" w:rsidRDefault="00056514" w:rsidP="00056514">
      <w:pPr>
        <w:pStyle w:val="Akapitzlist"/>
        <w:numPr>
          <w:ilvl w:val="0"/>
          <w:numId w:val="13"/>
        </w:numPr>
        <w:ind w:left="851" w:hanging="426"/>
        <w:jc w:val="both"/>
      </w:pPr>
      <w:r w:rsidRPr="00056514">
        <w:t>gospodaruje</w:t>
      </w:r>
      <w:r w:rsidR="00B9667E" w:rsidRPr="00056514">
        <w:t xml:space="preserve"> budynkami komunalnymi a w szczególności: </w:t>
      </w:r>
    </w:p>
    <w:p w:rsidR="000D1F9D" w:rsidRPr="00056514" w:rsidRDefault="000D1F9D" w:rsidP="00056514">
      <w:pPr>
        <w:pStyle w:val="Akapitzlist"/>
        <w:numPr>
          <w:ilvl w:val="1"/>
          <w:numId w:val="13"/>
        </w:numPr>
        <w:tabs>
          <w:tab w:val="left" w:pos="1134"/>
        </w:tabs>
        <w:ind w:left="851" w:firstLine="0"/>
        <w:jc w:val="both"/>
      </w:pPr>
      <w:r w:rsidRPr="00056514">
        <w:t xml:space="preserve">nadzoruje i kontroluje </w:t>
      </w:r>
      <w:r w:rsidR="00B9667E" w:rsidRPr="00056514">
        <w:t xml:space="preserve">prowadzenie drobnych napraw i remontów, </w:t>
      </w:r>
    </w:p>
    <w:p w:rsidR="000D1F9D" w:rsidRPr="00056514" w:rsidRDefault="00B9667E" w:rsidP="00056514">
      <w:pPr>
        <w:pStyle w:val="Akapitzlist"/>
        <w:numPr>
          <w:ilvl w:val="1"/>
          <w:numId w:val="13"/>
        </w:numPr>
        <w:tabs>
          <w:tab w:val="left" w:pos="1134"/>
        </w:tabs>
        <w:ind w:left="851" w:firstLine="0"/>
        <w:jc w:val="both"/>
      </w:pPr>
      <w:r w:rsidRPr="00056514">
        <w:t>sporządza um</w:t>
      </w:r>
      <w:r w:rsidR="000D1F9D" w:rsidRPr="00056514">
        <w:t>owy</w:t>
      </w:r>
      <w:r w:rsidRPr="00056514">
        <w:t xml:space="preserve"> najmu z lokatorami, </w:t>
      </w:r>
    </w:p>
    <w:p w:rsidR="0039084B" w:rsidRPr="00056514" w:rsidRDefault="000D1F9D" w:rsidP="00056514">
      <w:pPr>
        <w:pStyle w:val="Akapitzlist"/>
        <w:numPr>
          <w:ilvl w:val="1"/>
          <w:numId w:val="13"/>
        </w:numPr>
        <w:tabs>
          <w:tab w:val="left" w:pos="1134"/>
        </w:tabs>
        <w:ind w:left="851" w:firstLine="0"/>
        <w:jc w:val="both"/>
      </w:pPr>
      <w:r w:rsidRPr="00056514">
        <w:t xml:space="preserve">koordynuje </w:t>
      </w:r>
      <w:r w:rsidR="00B9667E" w:rsidRPr="00056514">
        <w:t>obsług</w:t>
      </w:r>
      <w:r w:rsidRPr="00056514">
        <w:t>ę</w:t>
      </w:r>
      <w:r w:rsidR="00B9667E" w:rsidRPr="00056514">
        <w:t xml:space="preserve"> finansowo-księgowa, </w:t>
      </w:r>
    </w:p>
    <w:p w:rsidR="0039084B" w:rsidRPr="00056514" w:rsidRDefault="000A2D6B" w:rsidP="00056514">
      <w:pPr>
        <w:pStyle w:val="Akapitzlist"/>
        <w:numPr>
          <w:ilvl w:val="0"/>
          <w:numId w:val="13"/>
        </w:numPr>
        <w:ind w:left="851" w:hanging="426"/>
        <w:jc w:val="both"/>
      </w:pPr>
      <w:r w:rsidRPr="00056514">
        <w:t>w</w:t>
      </w:r>
      <w:r w:rsidR="00B9667E" w:rsidRPr="00056514">
        <w:t>spółorgani</w:t>
      </w:r>
      <w:r w:rsidR="000D1F9D" w:rsidRPr="00056514">
        <w:t xml:space="preserve">zuje </w:t>
      </w:r>
      <w:r w:rsidR="00B9667E" w:rsidRPr="00056514">
        <w:t>z Urzędem Gminy i prowadz</w:t>
      </w:r>
      <w:r w:rsidR="000D1F9D" w:rsidRPr="00056514">
        <w:t>i</w:t>
      </w:r>
      <w:r w:rsidR="00B9667E" w:rsidRPr="00056514">
        <w:t xml:space="preserve"> nadz</w:t>
      </w:r>
      <w:r w:rsidR="000D1F9D" w:rsidRPr="00056514">
        <w:t>ó</w:t>
      </w:r>
      <w:r w:rsidR="00B9667E" w:rsidRPr="00056514">
        <w:t xml:space="preserve">r w zakresie: </w:t>
      </w:r>
    </w:p>
    <w:p w:rsidR="0039084B" w:rsidRPr="00056514" w:rsidRDefault="00B9667E" w:rsidP="00056514">
      <w:pPr>
        <w:pStyle w:val="Akapitzlist"/>
        <w:numPr>
          <w:ilvl w:val="1"/>
          <w:numId w:val="13"/>
        </w:numPr>
        <w:ind w:left="1134" w:hanging="283"/>
        <w:jc w:val="both"/>
      </w:pPr>
      <w:r w:rsidRPr="00056514">
        <w:t xml:space="preserve">usuwania nieczystości stałych i płynnych, </w:t>
      </w:r>
    </w:p>
    <w:p w:rsidR="0039084B" w:rsidRPr="00056514" w:rsidRDefault="00B9667E" w:rsidP="00056514">
      <w:pPr>
        <w:pStyle w:val="Akapitzlist"/>
        <w:numPr>
          <w:ilvl w:val="1"/>
          <w:numId w:val="13"/>
        </w:numPr>
        <w:ind w:left="1134" w:hanging="283"/>
        <w:jc w:val="both"/>
      </w:pPr>
      <w:r w:rsidRPr="00056514">
        <w:t>letniego i zimowego utrzymania dróg</w:t>
      </w:r>
      <w:r w:rsidR="00665285">
        <w:t>,</w:t>
      </w:r>
      <w:r w:rsidRPr="00056514">
        <w:t xml:space="preserve"> </w:t>
      </w:r>
    </w:p>
    <w:p w:rsidR="00056514" w:rsidRPr="000B6FA4" w:rsidRDefault="00056514" w:rsidP="00056514">
      <w:pPr>
        <w:numPr>
          <w:ilvl w:val="0"/>
          <w:numId w:val="13"/>
        </w:numPr>
        <w:shd w:val="clear" w:color="auto" w:fill="FFFFFF"/>
        <w:ind w:left="851" w:hanging="425"/>
        <w:jc w:val="both"/>
        <w:rPr>
          <w:color w:val="333333"/>
        </w:rPr>
      </w:pPr>
      <w:r w:rsidRPr="000B6FA4">
        <w:rPr>
          <w:color w:val="333333"/>
        </w:rPr>
        <w:t>przygotow</w:t>
      </w:r>
      <w:r>
        <w:rPr>
          <w:color w:val="333333"/>
        </w:rPr>
        <w:t>uje</w:t>
      </w:r>
      <w:r w:rsidRPr="000B6FA4">
        <w:rPr>
          <w:color w:val="333333"/>
        </w:rPr>
        <w:t xml:space="preserve"> projekt</w:t>
      </w:r>
      <w:r>
        <w:rPr>
          <w:color w:val="333333"/>
        </w:rPr>
        <w:t>y</w:t>
      </w:r>
      <w:r w:rsidRPr="000B6FA4">
        <w:rPr>
          <w:color w:val="333333"/>
        </w:rPr>
        <w:t xml:space="preserve"> uchwał w zakresie zadań statutowych,</w:t>
      </w:r>
    </w:p>
    <w:p w:rsidR="00056514" w:rsidRPr="000B6FA4" w:rsidRDefault="00056514" w:rsidP="00056514">
      <w:pPr>
        <w:numPr>
          <w:ilvl w:val="0"/>
          <w:numId w:val="13"/>
        </w:numPr>
        <w:shd w:val="clear" w:color="auto" w:fill="FFFFFF"/>
        <w:ind w:left="851" w:hanging="425"/>
        <w:jc w:val="both"/>
        <w:rPr>
          <w:color w:val="333333"/>
        </w:rPr>
      </w:pPr>
      <w:r w:rsidRPr="000B6FA4">
        <w:rPr>
          <w:color w:val="333333"/>
        </w:rPr>
        <w:t>załatwia bieżąc</w:t>
      </w:r>
      <w:r>
        <w:rPr>
          <w:color w:val="333333"/>
        </w:rPr>
        <w:t>e</w:t>
      </w:r>
      <w:r w:rsidRPr="000B6FA4">
        <w:rPr>
          <w:color w:val="333333"/>
        </w:rPr>
        <w:t xml:space="preserve"> interwencj</w:t>
      </w:r>
      <w:r>
        <w:rPr>
          <w:color w:val="333333"/>
        </w:rPr>
        <w:t>e</w:t>
      </w:r>
      <w:r w:rsidRPr="000B6FA4">
        <w:rPr>
          <w:color w:val="333333"/>
        </w:rPr>
        <w:t xml:space="preserve"> mieszkańców gminy,</w:t>
      </w:r>
    </w:p>
    <w:p w:rsidR="00BD2291" w:rsidRPr="000D1F9D" w:rsidRDefault="00BD2291" w:rsidP="00056514">
      <w:pPr>
        <w:pStyle w:val="Akapitzlist"/>
        <w:numPr>
          <w:ilvl w:val="0"/>
          <w:numId w:val="13"/>
        </w:numPr>
        <w:ind w:left="851" w:hanging="425"/>
        <w:jc w:val="both"/>
      </w:pPr>
      <w:r w:rsidRPr="000D1F9D">
        <w:t>wykon</w:t>
      </w:r>
      <w:r w:rsidR="000D1F9D" w:rsidRPr="000D1F9D">
        <w:t>uje</w:t>
      </w:r>
      <w:r w:rsidRPr="000D1F9D">
        <w:t xml:space="preserve"> inn</w:t>
      </w:r>
      <w:r w:rsidR="000D1F9D" w:rsidRPr="000D1F9D">
        <w:t>e</w:t>
      </w:r>
      <w:r w:rsidRPr="000D1F9D">
        <w:t xml:space="preserve"> zada</w:t>
      </w:r>
      <w:r w:rsidR="000A2D6B">
        <w:t>nia</w:t>
      </w:r>
      <w:r w:rsidRPr="000D1F9D">
        <w:t xml:space="preserve"> zlecon</w:t>
      </w:r>
      <w:r w:rsidR="000A2D6B">
        <w:t>e</w:t>
      </w:r>
      <w:r w:rsidRPr="000D1F9D">
        <w:t xml:space="preserve"> przez Wójta Gminy.</w:t>
      </w:r>
    </w:p>
    <w:p w:rsidR="00BD2291" w:rsidRPr="00BE03C4" w:rsidRDefault="00BD2291" w:rsidP="00056514">
      <w:pPr>
        <w:tabs>
          <w:tab w:val="num" w:pos="720"/>
          <w:tab w:val="num" w:pos="757"/>
        </w:tabs>
        <w:ind w:left="851" w:hanging="425"/>
        <w:jc w:val="both"/>
      </w:pPr>
    </w:p>
    <w:p w:rsidR="00BD2291" w:rsidRPr="00BE03C4" w:rsidRDefault="00BD2291" w:rsidP="00BD2291">
      <w:pPr>
        <w:tabs>
          <w:tab w:val="num" w:pos="757"/>
        </w:tabs>
        <w:jc w:val="both"/>
        <w:rPr>
          <w:b/>
        </w:rPr>
      </w:pPr>
      <w:r w:rsidRPr="00BE03C4">
        <w:rPr>
          <w:b/>
        </w:rPr>
        <w:t>4a. Informacja o warunkach pracy na danym stanowisku:</w:t>
      </w:r>
    </w:p>
    <w:p w:rsidR="00BD2291" w:rsidRPr="005626F0" w:rsidRDefault="00BD2291" w:rsidP="00BD2291">
      <w:pPr>
        <w:numPr>
          <w:ilvl w:val="0"/>
          <w:numId w:val="9"/>
        </w:numPr>
        <w:tabs>
          <w:tab w:val="clear" w:pos="1440"/>
        </w:tabs>
        <w:ind w:left="851" w:hanging="425"/>
        <w:jc w:val="both"/>
      </w:pPr>
      <w:r w:rsidRPr="005626F0">
        <w:t xml:space="preserve">miejsce pracy: Urząd Gminy Poronin, 34-520 Poronin, ul. Józefa Piłsudskiego </w:t>
      </w:r>
      <w:r w:rsidR="000A2D6B">
        <w:t>9</w:t>
      </w:r>
    </w:p>
    <w:p w:rsidR="00BD2291" w:rsidRPr="005626F0" w:rsidRDefault="00BD2291" w:rsidP="00BD2291">
      <w:pPr>
        <w:numPr>
          <w:ilvl w:val="0"/>
          <w:numId w:val="9"/>
        </w:numPr>
        <w:tabs>
          <w:tab w:val="clear" w:pos="1440"/>
        </w:tabs>
        <w:ind w:left="851" w:hanging="425"/>
        <w:jc w:val="both"/>
      </w:pPr>
      <w:r w:rsidRPr="005626F0">
        <w:t>biuro jest wyposażone w odpowiednie oświetlenie, meble i urządzenia,</w:t>
      </w:r>
    </w:p>
    <w:p w:rsidR="00BD2291" w:rsidRPr="005626F0" w:rsidRDefault="00BD2291" w:rsidP="00BD2291">
      <w:pPr>
        <w:numPr>
          <w:ilvl w:val="0"/>
          <w:numId w:val="9"/>
        </w:numPr>
        <w:tabs>
          <w:tab w:val="clear" w:pos="1440"/>
        </w:tabs>
        <w:ind w:left="851" w:hanging="425"/>
        <w:jc w:val="both"/>
      </w:pPr>
      <w:r w:rsidRPr="005626F0">
        <w:t xml:space="preserve">umowa o pracę na czas określony z możliwością zatrudnienia na czas nieokreślony, </w:t>
      </w:r>
    </w:p>
    <w:p w:rsidR="00BD2291" w:rsidRPr="005626F0" w:rsidRDefault="00BD2291" w:rsidP="00BD2291">
      <w:pPr>
        <w:numPr>
          <w:ilvl w:val="0"/>
          <w:numId w:val="9"/>
        </w:numPr>
        <w:tabs>
          <w:tab w:val="clear" w:pos="1440"/>
        </w:tabs>
        <w:ind w:left="851" w:hanging="425"/>
        <w:jc w:val="both"/>
      </w:pPr>
      <w:r w:rsidRPr="005626F0">
        <w:t>praca przy monitorze ekranowym powyżej 4 godzin dziennie,</w:t>
      </w:r>
    </w:p>
    <w:p w:rsidR="00BD2291" w:rsidRPr="005626F0" w:rsidRDefault="00BD2291" w:rsidP="00BD2291">
      <w:pPr>
        <w:numPr>
          <w:ilvl w:val="0"/>
          <w:numId w:val="9"/>
        </w:numPr>
        <w:tabs>
          <w:tab w:val="clear" w:pos="1440"/>
        </w:tabs>
        <w:ind w:left="851" w:hanging="425"/>
        <w:jc w:val="both"/>
      </w:pPr>
      <w:r w:rsidRPr="005626F0">
        <w:t xml:space="preserve">praca samodzielna, </w:t>
      </w:r>
      <w:r w:rsidR="000A2D6B">
        <w:t>zarządzanie</w:t>
      </w:r>
      <w:r w:rsidRPr="005626F0">
        <w:t xml:space="preserve"> pracownikami </w:t>
      </w:r>
      <w:r w:rsidR="000A2D6B">
        <w:t>Zakładu Gospodarki Komunalnej</w:t>
      </w:r>
      <w:r w:rsidRPr="005626F0">
        <w:t>, związana z przemieszczaniem się wewnątrz budynku oraz poza budynkiem,</w:t>
      </w:r>
    </w:p>
    <w:p w:rsidR="00665285" w:rsidRDefault="00BD2291" w:rsidP="00BD2291">
      <w:pPr>
        <w:numPr>
          <w:ilvl w:val="0"/>
          <w:numId w:val="9"/>
        </w:numPr>
        <w:tabs>
          <w:tab w:val="clear" w:pos="1440"/>
        </w:tabs>
        <w:ind w:left="851" w:hanging="425"/>
        <w:jc w:val="both"/>
      </w:pPr>
      <w:r w:rsidRPr="005626F0">
        <w:t>w budynku bezpieczne warunki pracy, z występowaniem barier architektonicznych.</w:t>
      </w:r>
    </w:p>
    <w:p w:rsidR="00BD2291" w:rsidRPr="005626F0" w:rsidRDefault="00665285" w:rsidP="00665285">
      <w:pPr>
        <w:spacing w:after="160" w:line="259" w:lineRule="auto"/>
      </w:pPr>
      <w:r>
        <w:br w:type="page"/>
      </w:r>
    </w:p>
    <w:p w:rsidR="00BD2291" w:rsidRPr="005626F0" w:rsidRDefault="00BD2291" w:rsidP="00BD2291">
      <w:pPr>
        <w:jc w:val="both"/>
      </w:pPr>
    </w:p>
    <w:p w:rsidR="00BD2291" w:rsidRPr="00BE03C4" w:rsidRDefault="00BD2291" w:rsidP="00BD2291">
      <w:pPr>
        <w:jc w:val="both"/>
        <w:rPr>
          <w:b/>
        </w:rPr>
      </w:pPr>
      <w:r w:rsidRPr="00BE03C4">
        <w:rPr>
          <w:b/>
        </w:rPr>
        <w:t>4b. Informacja o wskaźniku zatrudnienia osób niepełnosprawnych</w:t>
      </w:r>
    </w:p>
    <w:p w:rsidR="00BD2291" w:rsidRPr="00BE03C4" w:rsidRDefault="00BD2291" w:rsidP="00BD2291">
      <w:pPr>
        <w:tabs>
          <w:tab w:val="num" w:pos="757"/>
        </w:tabs>
        <w:ind w:left="426"/>
        <w:jc w:val="both"/>
        <w:rPr>
          <w:b/>
          <w:iCs/>
        </w:rPr>
      </w:pPr>
      <w:r w:rsidRPr="00BE03C4">
        <w:rPr>
          <w:iCs/>
        </w:rPr>
        <w:t xml:space="preserve">Wskaźnik zatrudnienia osób niepełnosprawnych w </w:t>
      </w:r>
      <w:r w:rsidR="00073AEB">
        <w:rPr>
          <w:iCs/>
        </w:rPr>
        <w:t>Zakładzie Gospodarki Komunalnej</w:t>
      </w:r>
      <w:r w:rsidRPr="00BE03C4">
        <w:rPr>
          <w:iCs/>
        </w:rPr>
        <w:t>,</w:t>
      </w:r>
      <w:r>
        <w:rPr>
          <w:iCs/>
        </w:rPr>
        <w:t xml:space="preserve"> </w:t>
      </w:r>
      <w:r>
        <w:rPr>
          <w:iCs/>
        </w:rPr>
        <w:br/>
      </w:r>
      <w:r w:rsidRPr="00BE03C4">
        <w:rPr>
          <w:iCs/>
        </w:rPr>
        <w:t xml:space="preserve">w rozumieniu przepisów </w:t>
      </w:r>
      <w:r>
        <w:rPr>
          <w:iCs/>
        </w:rPr>
        <w:t xml:space="preserve">o </w:t>
      </w:r>
      <w:r w:rsidRPr="00BE03C4">
        <w:rPr>
          <w:iCs/>
        </w:rPr>
        <w:t xml:space="preserve">rehabilitacji zawodowej i społecznej oraz zatrudnianiu osób niepełnosprawnych w miesiącu </w:t>
      </w:r>
      <w:r w:rsidR="00665285">
        <w:rPr>
          <w:iCs/>
        </w:rPr>
        <w:t>kwiecień</w:t>
      </w:r>
      <w:r w:rsidR="00073AEB">
        <w:rPr>
          <w:iCs/>
        </w:rPr>
        <w:t xml:space="preserve"> 2023 </w:t>
      </w:r>
      <w:r w:rsidRPr="00BE03C4">
        <w:rPr>
          <w:iCs/>
        </w:rPr>
        <w:t xml:space="preserve">r. </w:t>
      </w:r>
      <w:r>
        <w:rPr>
          <w:iCs/>
        </w:rPr>
        <w:t>wynosi</w:t>
      </w:r>
      <w:r w:rsidRPr="00BE03C4">
        <w:rPr>
          <w:iCs/>
        </w:rPr>
        <w:t xml:space="preserve"> </w:t>
      </w:r>
      <w:r w:rsidR="002F033A">
        <w:rPr>
          <w:iCs/>
        </w:rPr>
        <w:t xml:space="preserve">co najmniej 6 %. </w:t>
      </w:r>
    </w:p>
    <w:p w:rsidR="00BD2291" w:rsidRPr="00BE03C4" w:rsidRDefault="00BD2291" w:rsidP="00BD2291">
      <w:pPr>
        <w:numPr>
          <w:ilvl w:val="0"/>
          <w:numId w:val="5"/>
        </w:numPr>
        <w:tabs>
          <w:tab w:val="clear" w:pos="540"/>
          <w:tab w:val="num" w:pos="757"/>
        </w:tabs>
        <w:ind w:left="360"/>
        <w:jc w:val="both"/>
        <w:rPr>
          <w:b/>
          <w:iCs/>
        </w:rPr>
      </w:pPr>
      <w:r w:rsidRPr="00BE03C4">
        <w:rPr>
          <w:b/>
          <w:iCs/>
        </w:rPr>
        <w:t>Wymagane dokumenty:</w:t>
      </w:r>
    </w:p>
    <w:p w:rsidR="00BD2291" w:rsidRPr="00BE03C4" w:rsidRDefault="00BD2291" w:rsidP="00BD2291">
      <w:pPr>
        <w:numPr>
          <w:ilvl w:val="1"/>
          <w:numId w:val="8"/>
        </w:numPr>
        <w:tabs>
          <w:tab w:val="num" w:pos="3217"/>
        </w:tabs>
        <w:ind w:left="851" w:hanging="491"/>
        <w:jc w:val="both"/>
        <w:rPr>
          <w:iCs/>
        </w:rPr>
      </w:pPr>
      <w:r w:rsidRPr="00BE03C4">
        <w:rPr>
          <w:iCs/>
        </w:rPr>
        <w:t>list motywacyjny,</w:t>
      </w:r>
    </w:p>
    <w:p w:rsidR="00BD2291" w:rsidRPr="00BE03C4" w:rsidRDefault="00BD2291" w:rsidP="00BD2291">
      <w:pPr>
        <w:numPr>
          <w:ilvl w:val="1"/>
          <w:numId w:val="8"/>
        </w:numPr>
        <w:ind w:left="851" w:hanging="491"/>
        <w:jc w:val="both"/>
        <w:rPr>
          <w:iCs/>
        </w:rPr>
      </w:pPr>
      <w:r w:rsidRPr="00BE03C4">
        <w:t>CV z informacjami o wykształceniu i opisem dotychczasowego przebiegu pracy zawodowej</w:t>
      </w:r>
      <w:r w:rsidRPr="00BE03C4">
        <w:rPr>
          <w:iCs/>
        </w:rPr>
        <w:t xml:space="preserve">, </w:t>
      </w:r>
    </w:p>
    <w:p w:rsidR="00BD2291" w:rsidRPr="00BE03C4" w:rsidRDefault="00BD2291" w:rsidP="00BD2291">
      <w:pPr>
        <w:numPr>
          <w:ilvl w:val="1"/>
          <w:numId w:val="8"/>
        </w:numPr>
        <w:tabs>
          <w:tab w:val="num" w:pos="3217"/>
        </w:tabs>
        <w:ind w:left="851" w:hanging="491"/>
        <w:jc w:val="both"/>
        <w:rPr>
          <w:iCs/>
        </w:rPr>
      </w:pPr>
      <w:r w:rsidRPr="00BE03C4">
        <w:t>kwestionariusz osobowy dla osoby ubiegającej się o zatrudnienie (do pobrania poniżej)</w:t>
      </w:r>
      <w:r w:rsidRPr="00BE03C4">
        <w:rPr>
          <w:iCs/>
        </w:rPr>
        <w:t>,</w:t>
      </w:r>
    </w:p>
    <w:p w:rsidR="00BD2291" w:rsidRPr="00BE03C4" w:rsidRDefault="00BD2291" w:rsidP="00BD2291">
      <w:pPr>
        <w:numPr>
          <w:ilvl w:val="1"/>
          <w:numId w:val="8"/>
        </w:numPr>
        <w:ind w:left="851" w:hanging="491"/>
        <w:jc w:val="both"/>
        <w:rPr>
          <w:iCs/>
        </w:rPr>
      </w:pPr>
      <w:r w:rsidRPr="00BE03C4">
        <w:t>kserokopie dokumentów potwierdzających wykształcenie (dyplomów lub zaświadczeń o odbytych studiach)</w:t>
      </w:r>
      <w:r w:rsidRPr="00BE03C4">
        <w:rPr>
          <w:iCs/>
        </w:rPr>
        <w:t>,</w:t>
      </w:r>
    </w:p>
    <w:p w:rsidR="00BD2291" w:rsidRPr="00BE03C4" w:rsidRDefault="00BD2291" w:rsidP="00BD2291">
      <w:pPr>
        <w:numPr>
          <w:ilvl w:val="1"/>
          <w:numId w:val="8"/>
        </w:numPr>
        <w:ind w:left="851" w:hanging="491"/>
        <w:jc w:val="both"/>
        <w:rPr>
          <w:iCs/>
        </w:rPr>
      </w:pPr>
      <w:r w:rsidRPr="00BE03C4">
        <w:t>kserokopie świadectw pracy z dotychczasowych miejsc pracy</w:t>
      </w:r>
      <w:r w:rsidRPr="00BE03C4">
        <w:rPr>
          <w:iCs/>
        </w:rPr>
        <w:t xml:space="preserve">, </w:t>
      </w:r>
    </w:p>
    <w:p w:rsidR="00BD2291" w:rsidRPr="00BE03C4" w:rsidRDefault="00BD2291" w:rsidP="00BD2291">
      <w:pPr>
        <w:numPr>
          <w:ilvl w:val="1"/>
          <w:numId w:val="8"/>
        </w:numPr>
        <w:tabs>
          <w:tab w:val="num" w:pos="3217"/>
        </w:tabs>
        <w:ind w:left="851" w:hanging="491"/>
        <w:jc w:val="both"/>
        <w:rPr>
          <w:iCs/>
        </w:rPr>
      </w:pPr>
      <w:r w:rsidRPr="00BE03C4">
        <w:rPr>
          <w:color w:val="000000"/>
        </w:rPr>
        <w:t xml:space="preserve">kserokopie dokumentów poświadczających kwalifikacje, </w:t>
      </w:r>
      <w:r w:rsidRPr="00BE03C4">
        <w:rPr>
          <w:iCs/>
        </w:rPr>
        <w:t>o których mowa w pkt 2,</w:t>
      </w:r>
    </w:p>
    <w:p w:rsidR="00BD2291" w:rsidRPr="00BE03C4" w:rsidRDefault="00BD2291" w:rsidP="00BD2291">
      <w:pPr>
        <w:numPr>
          <w:ilvl w:val="1"/>
          <w:numId w:val="8"/>
        </w:numPr>
        <w:ind w:left="851" w:hanging="491"/>
        <w:jc w:val="both"/>
        <w:rPr>
          <w:iCs/>
        </w:rPr>
      </w:pPr>
      <w:r w:rsidRPr="00BE03C4">
        <w:rPr>
          <w:iCs/>
        </w:rPr>
        <w:t xml:space="preserve">inne dokumenty potwierdzające spełnianie wymogów dodatkowych, o których mowa w pkt </w:t>
      </w:r>
      <w:r>
        <w:rPr>
          <w:iCs/>
        </w:rPr>
        <w:t>3</w:t>
      </w:r>
      <w:r w:rsidRPr="00BE03C4">
        <w:rPr>
          <w:iCs/>
        </w:rPr>
        <w:t>,</w:t>
      </w:r>
    </w:p>
    <w:p w:rsidR="00BD2291" w:rsidRPr="00BE03C4" w:rsidRDefault="00BD2291" w:rsidP="00BD2291">
      <w:pPr>
        <w:numPr>
          <w:ilvl w:val="1"/>
          <w:numId w:val="8"/>
        </w:numPr>
        <w:ind w:left="851" w:hanging="491"/>
        <w:jc w:val="both"/>
        <w:rPr>
          <w:iCs/>
        </w:rPr>
      </w:pPr>
      <w:r w:rsidRPr="00BE03C4">
        <w:t>oświadczenie o braku przeciwwskazań zdrowotnych do podjęcia pracy na danym stanowisku,</w:t>
      </w:r>
    </w:p>
    <w:p w:rsidR="00BD2291" w:rsidRPr="00BE03C4" w:rsidRDefault="00BD2291" w:rsidP="00BD2291">
      <w:pPr>
        <w:numPr>
          <w:ilvl w:val="1"/>
          <w:numId w:val="8"/>
        </w:numPr>
        <w:ind w:left="851" w:hanging="491"/>
        <w:jc w:val="both"/>
        <w:rPr>
          <w:iCs/>
        </w:rPr>
      </w:pPr>
      <w:r w:rsidRPr="00BE03C4">
        <w:rPr>
          <w:iCs/>
        </w:rPr>
        <w:t>oświadczenie o  niekaralności.</w:t>
      </w:r>
    </w:p>
    <w:p w:rsidR="00BD2291" w:rsidRPr="00BE03C4" w:rsidRDefault="00BD2291" w:rsidP="00BD2291">
      <w:pPr>
        <w:jc w:val="both"/>
        <w:rPr>
          <w:iCs/>
        </w:rPr>
      </w:pPr>
    </w:p>
    <w:p w:rsidR="00BD2291" w:rsidRPr="00BE03C4" w:rsidRDefault="00BD2291" w:rsidP="00BD2291">
      <w:pPr>
        <w:jc w:val="both"/>
        <w:rPr>
          <w:iCs/>
        </w:rPr>
      </w:pPr>
      <w:r w:rsidRPr="00BE03C4">
        <w:rPr>
          <w:iCs/>
        </w:rPr>
        <w:t>Inne dokumenty poza wskazanymi powyżej nie będą przyjmowane i nie mają wpływu na procedurę rekrutacyjną.</w:t>
      </w:r>
    </w:p>
    <w:p w:rsidR="00BD2291" w:rsidRPr="00BE03C4" w:rsidRDefault="00BD2291" w:rsidP="00BD2291">
      <w:pPr>
        <w:jc w:val="both"/>
        <w:rPr>
          <w:b/>
          <w:iCs/>
        </w:rPr>
      </w:pPr>
    </w:p>
    <w:p w:rsidR="00BD2291" w:rsidRPr="00BE03C4" w:rsidRDefault="00BD2291" w:rsidP="00BD2291">
      <w:pPr>
        <w:jc w:val="both"/>
        <w:rPr>
          <w:b/>
          <w:iCs/>
          <w:u w:val="single"/>
        </w:rPr>
      </w:pPr>
      <w:r w:rsidRPr="00BE03C4">
        <w:rPr>
          <w:b/>
          <w:iCs/>
        </w:rPr>
        <w:t xml:space="preserve">Wymagane dokumenty aplikacyjne należy składać osobiście w siedzibie Urzędu Gminy Poronin lub pocztą na adres: Urząd Gminy Poronin, 34-520 Poronin, ul. Józefa Piłsudskiego 5 z dopiskiem: „Dotyczy naboru na stanowisko </w:t>
      </w:r>
      <w:r w:rsidR="000A2D6B">
        <w:rPr>
          <w:b/>
        </w:rPr>
        <w:t>Kierownik Zakładu Gospodarki Komunalnej</w:t>
      </w:r>
      <w:r w:rsidRPr="00BE03C4">
        <w:rPr>
          <w:b/>
        </w:rPr>
        <w:t>”</w:t>
      </w:r>
      <w:r w:rsidRPr="00BE03C4">
        <w:rPr>
          <w:b/>
          <w:iCs/>
        </w:rPr>
        <w:t xml:space="preserve"> w terminie do dnia </w:t>
      </w:r>
      <w:r w:rsidR="002B632E">
        <w:rPr>
          <w:b/>
          <w:iCs/>
          <w:u w:val="single"/>
        </w:rPr>
        <w:t>25 maja 2023</w:t>
      </w:r>
      <w:r w:rsidRPr="00BE03C4">
        <w:rPr>
          <w:b/>
          <w:iCs/>
          <w:u w:val="single"/>
        </w:rPr>
        <w:t xml:space="preserve"> r.</w:t>
      </w:r>
    </w:p>
    <w:p w:rsidR="00BD2291" w:rsidRPr="00BE03C4" w:rsidRDefault="00BD2291" w:rsidP="00BD2291">
      <w:pPr>
        <w:jc w:val="both"/>
        <w:rPr>
          <w:b/>
          <w:bCs/>
          <w:iCs/>
        </w:rPr>
      </w:pPr>
    </w:p>
    <w:p w:rsidR="00BD2291" w:rsidRPr="00BE03C4" w:rsidRDefault="00BD2291" w:rsidP="00BD2291">
      <w:pPr>
        <w:jc w:val="both"/>
      </w:pPr>
      <w:r w:rsidRPr="00BE03C4">
        <w:rPr>
          <w:b/>
          <w:bCs/>
          <w:iCs/>
        </w:rPr>
        <w:t>Uwaga:</w:t>
      </w:r>
      <w:r w:rsidRPr="00BE03C4">
        <w:rPr>
          <w:bCs/>
          <w:iCs/>
        </w:rPr>
        <w:t xml:space="preserve"> Prowadzący nabór zastrzega sobie prawo zamknięcia procedury naboru bez wyłonienia kandydata na wolne stanowisko urzędnicze </w:t>
      </w:r>
      <w:r w:rsidRPr="00BE03C4">
        <w:t>oraz  prawo podjęcia ostatecznej decyzji dotyczącej zatrudnienia wyłonionego kandydata.</w:t>
      </w:r>
    </w:p>
    <w:p w:rsidR="00BD2291" w:rsidRPr="00BE03C4" w:rsidRDefault="00BD2291" w:rsidP="00BD2291">
      <w:pPr>
        <w:jc w:val="both"/>
        <w:rPr>
          <w:iCs/>
        </w:rPr>
      </w:pPr>
    </w:p>
    <w:p w:rsidR="00BD2291" w:rsidRPr="00BE03C4" w:rsidRDefault="00BD2291" w:rsidP="00BD2291">
      <w:pPr>
        <w:jc w:val="both"/>
        <w:rPr>
          <w:iCs/>
        </w:rPr>
      </w:pPr>
      <w:r w:rsidRPr="00BE03C4">
        <w:rPr>
          <w:iCs/>
        </w:rPr>
        <w:t xml:space="preserve">Aplikacje, które wpłyną do Urzędu po wyżej określonym terminie nie będą rozpatrywane </w:t>
      </w:r>
      <w:r w:rsidRPr="00BE03C4">
        <w:rPr>
          <w:iCs/>
        </w:rPr>
        <w:br/>
        <w:t xml:space="preserve">i zostaną zniszczone. </w:t>
      </w:r>
    </w:p>
    <w:p w:rsidR="00BD2291" w:rsidRPr="00BE03C4" w:rsidRDefault="00BD2291" w:rsidP="00BD2291">
      <w:pPr>
        <w:jc w:val="both"/>
        <w:rPr>
          <w:iCs/>
        </w:rPr>
      </w:pPr>
    </w:p>
    <w:p w:rsidR="00BD2291" w:rsidRPr="00BE03C4" w:rsidRDefault="00BD2291" w:rsidP="00BD2291">
      <w:pPr>
        <w:jc w:val="both"/>
        <w:rPr>
          <w:iCs/>
        </w:rPr>
      </w:pPr>
      <w:r w:rsidRPr="00BE03C4">
        <w:rPr>
          <w:iCs/>
        </w:rPr>
        <w:t>Informacja o wyniku naboru będzie umieszczona w Biuletynie Informacji Publicznej Urzędu Gminy Poronin oraz na tablicy ogłoszeń w siedzibie Urzędu Gminy Poronin, 34-520 Poronin, ul. Józefa Piłsudskiego 5.</w:t>
      </w:r>
    </w:p>
    <w:p w:rsidR="00BD2291" w:rsidRPr="00BE03C4" w:rsidRDefault="00BD2291" w:rsidP="00BD2291">
      <w:pPr>
        <w:spacing w:before="100" w:beforeAutospacing="1" w:after="100" w:afterAutospacing="1"/>
        <w:jc w:val="both"/>
      </w:pPr>
      <w:r w:rsidRPr="00BE03C4">
        <w:t xml:space="preserve">O terminie i miejscu rozmowy kwalifikacyjnej kandydaci będą informowani telefonicznie. </w:t>
      </w:r>
    </w:p>
    <w:p w:rsidR="00BD2291" w:rsidRPr="00BE03C4" w:rsidRDefault="00BD2291" w:rsidP="00BD2291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Style w:val="paragraph1"/>
          <w:rFonts w:ascii="Times New Roman" w:hAnsi="Times New Roman"/>
          <w:b w:val="0"/>
          <w:sz w:val="24"/>
          <w:szCs w:val="24"/>
        </w:rPr>
      </w:pPr>
      <w:r w:rsidRPr="00BE03C4">
        <w:rPr>
          <w:rStyle w:val="paragraph1"/>
          <w:rFonts w:ascii="Times New Roman" w:hAnsi="Times New Roman"/>
          <w:b w:val="0"/>
          <w:sz w:val="24"/>
          <w:szCs w:val="24"/>
        </w:rPr>
        <w:t xml:space="preserve">Dokumenty aplikacyjne kandydata, który zostanie wyłoniony w ramach procedury naboru nie podlegają zwrotowi. Dokumenty aplikacyjne osób, które w procesie naboru zakwalifikują się do dalszego etapu i zostaną umieszczone w protokole, będą stanowiły załącznik do protokołu </w:t>
      </w:r>
      <w:r>
        <w:rPr>
          <w:rStyle w:val="paragraph1"/>
          <w:rFonts w:ascii="Times New Roman" w:hAnsi="Times New Roman"/>
          <w:b w:val="0"/>
          <w:sz w:val="24"/>
          <w:szCs w:val="24"/>
        </w:rPr>
        <w:br/>
      </w:r>
      <w:r w:rsidRPr="00BE03C4">
        <w:rPr>
          <w:rStyle w:val="paragraph1"/>
          <w:rFonts w:ascii="Times New Roman" w:hAnsi="Times New Roman"/>
          <w:b w:val="0"/>
          <w:sz w:val="24"/>
          <w:szCs w:val="24"/>
        </w:rPr>
        <w:t>z przeprowadzonego naboru. Dokumenty aplikacyjne pozostałych osób będą odsyłane lub mogą zostać odbierane osobiście przez zainteresowane osoby.</w:t>
      </w:r>
    </w:p>
    <w:p w:rsidR="00BD2291" w:rsidRPr="00BE03C4" w:rsidRDefault="00BD2291" w:rsidP="00BD2291">
      <w:pPr>
        <w:jc w:val="both"/>
        <w:rPr>
          <w:iCs/>
        </w:rPr>
      </w:pPr>
    </w:p>
    <w:p w:rsidR="00BD2291" w:rsidRPr="00BE03C4" w:rsidRDefault="00BD2291" w:rsidP="00BD2291">
      <w:pPr>
        <w:jc w:val="both"/>
        <w:rPr>
          <w:i/>
        </w:rPr>
      </w:pPr>
      <w:r w:rsidRPr="00BE03C4">
        <w:rPr>
          <w:iCs/>
        </w:rPr>
        <w:t xml:space="preserve">Wymagane dokumenty aplikacyjne powinny być opatrzone klauzulą: </w:t>
      </w:r>
      <w:r w:rsidRPr="00BE03C4">
        <w:rPr>
          <w:i/>
        </w:rPr>
        <w:t xml:space="preserve">”Wyrażam zgodę na przetwarzanie moich danych osobowych zawartych w ofercie pracy dla potrzeb niezbędnych do realizacji procesu rekrutacji, o której mowa w Art. 7 ogólnego rozporządzenia o ochronie </w:t>
      </w:r>
      <w:r w:rsidRPr="00BE03C4">
        <w:rPr>
          <w:i/>
        </w:rPr>
        <w:lastRenderedPageBreak/>
        <w:t>danych Parlamentu Europejskiego i Rady (UE) 2016/679 z dnia 27 kwietnia 2016 r. (RODO) oraz zgodnie z ustawą z dnia 21 listopada 2008 r. o pracownikach samorządowych (</w:t>
      </w:r>
      <w:proofErr w:type="spellStart"/>
      <w:r w:rsidRPr="00BE03C4">
        <w:rPr>
          <w:i/>
        </w:rPr>
        <w:t>t.j</w:t>
      </w:r>
      <w:proofErr w:type="spellEnd"/>
      <w:r w:rsidRPr="00BE03C4">
        <w:rPr>
          <w:i/>
        </w:rPr>
        <w:t xml:space="preserve">. Dz. U. z </w:t>
      </w:r>
      <w:r>
        <w:rPr>
          <w:i/>
        </w:rPr>
        <w:t>2022</w:t>
      </w:r>
      <w:r w:rsidRPr="00BE03C4">
        <w:rPr>
          <w:i/>
        </w:rPr>
        <w:t xml:space="preserve"> r., poz. </w:t>
      </w:r>
      <w:r>
        <w:rPr>
          <w:i/>
        </w:rPr>
        <w:t>530</w:t>
      </w:r>
      <w:r w:rsidRPr="00BE03C4">
        <w:rPr>
          <w:i/>
        </w:rPr>
        <w:t>)</w:t>
      </w:r>
      <w:r>
        <w:rPr>
          <w:i/>
        </w:rPr>
        <w:t>.</w:t>
      </w:r>
    </w:p>
    <w:p w:rsidR="00BD2291" w:rsidRPr="00BE03C4" w:rsidRDefault="00BD2291" w:rsidP="00BD2291">
      <w:pPr>
        <w:jc w:val="both"/>
      </w:pPr>
    </w:p>
    <w:p w:rsidR="00BD2291" w:rsidRPr="00BE03C4" w:rsidRDefault="00BD2291" w:rsidP="00BD2291">
      <w:pPr>
        <w:jc w:val="both"/>
        <w:rPr>
          <w:iCs/>
        </w:rPr>
      </w:pPr>
      <w:r w:rsidRPr="00BE03C4">
        <w:t>Dodatkowe informacje można uzyskać pod numerem tel. 18 20 7</w:t>
      </w:r>
      <w:r>
        <w:t>4</w:t>
      </w:r>
      <w:r w:rsidRPr="00BE03C4">
        <w:t>1 12. Z Regulaminem naboru można zapoznać się w Urzędzie Gminy w Poroninie przy ul. Józefa Piłsudskiego 5 (pok. 12) oraz na stronie Biuletynu Informacji Publicznej (BIP) Gminy Poronin.</w:t>
      </w:r>
    </w:p>
    <w:p w:rsidR="00BD2291" w:rsidRPr="00BE03C4" w:rsidRDefault="00BD2291" w:rsidP="00BD2291">
      <w:pPr>
        <w:jc w:val="both"/>
        <w:rPr>
          <w:iCs/>
        </w:rPr>
      </w:pPr>
    </w:p>
    <w:p w:rsidR="00BD2291" w:rsidRDefault="00BD2291" w:rsidP="00BD2291">
      <w:pPr>
        <w:ind w:left="360" w:hanging="360"/>
        <w:jc w:val="both"/>
        <w:rPr>
          <w:i/>
          <w:iCs/>
        </w:rPr>
      </w:pPr>
      <w:r w:rsidRPr="00BE03C4">
        <w:rPr>
          <w:i/>
          <w:iCs/>
        </w:rPr>
        <w:t>Poronin, dnia</w:t>
      </w:r>
      <w:r>
        <w:rPr>
          <w:i/>
          <w:iCs/>
        </w:rPr>
        <w:t xml:space="preserve"> </w:t>
      </w:r>
      <w:r w:rsidR="002B632E">
        <w:rPr>
          <w:i/>
          <w:iCs/>
        </w:rPr>
        <w:t>15 maja 2023</w:t>
      </w:r>
      <w:r w:rsidRPr="00BE03C4">
        <w:rPr>
          <w:i/>
          <w:iCs/>
        </w:rPr>
        <w:t xml:space="preserve"> r.</w:t>
      </w:r>
    </w:p>
    <w:p w:rsidR="00BD2291" w:rsidRDefault="00BD2291" w:rsidP="00BD2291">
      <w:pPr>
        <w:ind w:left="360" w:hanging="360"/>
        <w:jc w:val="both"/>
        <w:rPr>
          <w:i/>
          <w:iCs/>
        </w:rPr>
      </w:pPr>
    </w:p>
    <w:p w:rsidR="00BD2291" w:rsidRDefault="00BD2291" w:rsidP="00BD2291">
      <w:pPr>
        <w:ind w:left="360" w:hanging="360"/>
        <w:jc w:val="both"/>
        <w:rPr>
          <w:i/>
          <w:iCs/>
        </w:rPr>
      </w:pPr>
    </w:p>
    <w:p w:rsidR="00BD2291" w:rsidRDefault="00BD2291" w:rsidP="00BD2291">
      <w:pPr>
        <w:ind w:left="360" w:hanging="3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Wójt Gminy Poronin</w:t>
      </w:r>
    </w:p>
    <w:p w:rsidR="00BD2291" w:rsidRPr="00C13D9C" w:rsidRDefault="00BD2291" w:rsidP="00BD2291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(…) Anita Żegleń</w:t>
      </w:r>
    </w:p>
    <w:p w:rsidR="00BD2291" w:rsidRDefault="00BD2291" w:rsidP="00BD2291">
      <w:pPr>
        <w:jc w:val="right"/>
      </w:pPr>
    </w:p>
    <w:p w:rsidR="00BD2291" w:rsidRDefault="00BD2291" w:rsidP="00BD2291"/>
    <w:p w:rsidR="00E509D5" w:rsidRDefault="00E509D5"/>
    <w:sectPr w:rsidR="00E509D5" w:rsidSect="00A224C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654"/>
    <w:multiLevelType w:val="hybridMultilevel"/>
    <w:tmpl w:val="BE26549A"/>
    <w:lvl w:ilvl="0" w:tplc="FFFFFFFF">
      <w:start w:val="4"/>
      <w:numFmt w:val="decimal"/>
      <w:lvlText w:val="%1."/>
      <w:lvlJc w:val="left"/>
      <w:pPr>
        <w:tabs>
          <w:tab w:val="num" w:pos="757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33145"/>
    <w:multiLevelType w:val="hybridMultilevel"/>
    <w:tmpl w:val="D31EA910"/>
    <w:lvl w:ilvl="0" w:tplc="47C23DE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E94667"/>
    <w:multiLevelType w:val="hybridMultilevel"/>
    <w:tmpl w:val="B73C2BE8"/>
    <w:lvl w:ilvl="0" w:tplc="D3863AF0">
      <w:start w:val="3"/>
      <w:numFmt w:val="decimal"/>
      <w:lvlText w:val="%1."/>
      <w:lvlJc w:val="left"/>
      <w:pPr>
        <w:tabs>
          <w:tab w:val="num" w:pos="757"/>
        </w:tabs>
        <w:ind w:left="90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1BF82D04"/>
    <w:multiLevelType w:val="hybridMultilevel"/>
    <w:tmpl w:val="5D9E1194"/>
    <w:lvl w:ilvl="0" w:tplc="193ED78A">
      <w:start w:val="1"/>
      <w:numFmt w:val="decimal"/>
      <w:lvlText w:val="%1."/>
      <w:lvlJc w:val="left"/>
      <w:pPr>
        <w:tabs>
          <w:tab w:val="num" w:pos="1117"/>
        </w:tabs>
        <w:ind w:left="1260" w:hanging="540"/>
      </w:pPr>
      <w:rPr>
        <w:rFonts w:hint="default"/>
      </w:rPr>
    </w:lvl>
    <w:lvl w:ilvl="1" w:tplc="FD66C2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E1DD0"/>
    <w:multiLevelType w:val="hybridMultilevel"/>
    <w:tmpl w:val="1EDC6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844D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60A0"/>
    <w:multiLevelType w:val="multilevel"/>
    <w:tmpl w:val="24EC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E11E4"/>
    <w:multiLevelType w:val="hybridMultilevel"/>
    <w:tmpl w:val="1424F2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F5645F"/>
    <w:multiLevelType w:val="hybridMultilevel"/>
    <w:tmpl w:val="FBB867F4"/>
    <w:lvl w:ilvl="0" w:tplc="9740F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80B47"/>
    <w:multiLevelType w:val="hybridMultilevel"/>
    <w:tmpl w:val="4DFAFC1A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90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3CB938EC"/>
    <w:multiLevelType w:val="multilevel"/>
    <w:tmpl w:val="CE4C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E0A93"/>
    <w:multiLevelType w:val="hybridMultilevel"/>
    <w:tmpl w:val="A66CE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17890"/>
    <w:multiLevelType w:val="hybridMultilevel"/>
    <w:tmpl w:val="F6D4B546"/>
    <w:lvl w:ilvl="0" w:tplc="D3863AF0">
      <w:start w:val="3"/>
      <w:numFmt w:val="decimal"/>
      <w:lvlText w:val="%1."/>
      <w:lvlJc w:val="left"/>
      <w:pPr>
        <w:tabs>
          <w:tab w:val="num" w:pos="757"/>
        </w:tabs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2" w15:restartNumberingAfterBreak="0">
    <w:nsid w:val="6CAC61DD"/>
    <w:multiLevelType w:val="hybridMultilevel"/>
    <w:tmpl w:val="32B24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D3E7B"/>
    <w:multiLevelType w:val="hybridMultilevel"/>
    <w:tmpl w:val="53AEACA2"/>
    <w:lvl w:ilvl="0" w:tplc="FD66C2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2A2FAA"/>
    <w:multiLevelType w:val="hybridMultilevel"/>
    <w:tmpl w:val="209207EC"/>
    <w:lvl w:ilvl="0" w:tplc="C48A93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4EDA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1AC8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8E4117"/>
    <w:multiLevelType w:val="hybridMultilevel"/>
    <w:tmpl w:val="8F32EA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29581E"/>
    <w:multiLevelType w:val="hybridMultilevel"/>
    <w:tmpl w:val="80A0E838"/>
    <w:lvl w:ilvl="0" w:tplc="F37A2B4A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F6888"/>
    <w:multiLevelType w:val="hybridMultilevel"/>
    <w:tmpl w:val="E6B2D3A8"/>
    <w:lvl w:ilvl="0" w:tplc="98160A62">
      <w:start w:val="2"/>
      <w:numFmt w:val="decimal"/>
      <w:lvlText w:val="%1."/>
      <w:lvlJc w:val="left"/>
      <w:pPr>
        <w:tabs>
          <w:tab w:val="num" w:pos="1117"/>
        </w:tabs>
        <w:ind w:left="126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0397901">
    <w:abstractNumId w:val="3"/>
  </w:num>
  <w:num w:numId="2" w16cid:durableId="1478062159">
    <w:abstractNumId w:val="17"/>
  </w:num>
  <w:num w:numId="3" w16cid:durableId="1515419360">
    <w:abstractNumId w:val="11"/>
  </w:num>
  <w:num w:numId="4" w16cid:durableId="1335112134">
    <w:abstractNumId w:val="14"/>
  </w:num>
  <w:num w:numId="5" w16cid:durableId="988898544">
    <w:abstractNumId w:val="1"/>
  </w:num>
  <w:num w:numId="6" w16cid:durableId="195630214">
    <w:abstractNumId w:val="12"/>
  </w:num>
  <w:num w:numId="7" w16cid:durableId="2066760995">
    <w:abstractNumId w:val="10"/>
  </w:num>
  <w:num w:numId="8" w16cid:durableId="608582219">
    <w:abstractNumId w:val="0"/>
  </w:num>
  <w:num w:numId="9" w16cid:durableId="46689054">
    <w:abstractNumId w:val="15"/>
  </w:num>
  <w:num w:numId="10" w16cid:durableId="686754141">
    <w:abstractNumId w:val="7"/>
  </w:num>
  <w:num w:numId="11" w16cid:durableId="1892493101">
    <w:abstractNumId w:val="16"/>
  </w:num>
  <w:num w:numId="12" w16cid:durableId="2045713982">
    <w:abstractNumId w:val="13"/>
  </w:num>
  <w:num w:numId="13" w16cid:durableId="1201165278">
    <w:abstractNumId w:val="4"/>
  </w:num>
  <w:num w:numId="14" w16cid:durableId="947156520">
    <w:abstractNumId w:val="5"/>
  </w:num>
  <w:num w:numId="15" w16cid:durableId="1323198007">
    <w:abstractNumId w:val="8"/>
  </w:num>
  <w:num w:numId="16" w16cid:durableId="540869393">
    <w:abstractNumId w:val="2"/>
  </w:num>
  <w:num w:numId="17" w16cid:durableId="973753539">
    <w:abstractNumId w:val="6"/>
  </w:num>
  <w:num w:numId="18" w16cid:durableId="2032147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91"/>
    <w:rsid w:val="00056514"/>
    <w:rsid w:val="00073AEB"/>
    <w:rsid w:val="000A2D6B"/>
    <w:rsid w:val="000B6FA4"/>
    <w:rsid w:val="000D1F9D"/>
    <w:rsid w:val="002B632E"/>
    <w:rsid w:val="002B76AE"/>
    <w:rsid w:val="002F033A"/>
    <w:rsid w:val="002F1201"/>
    <w:rsid w:val="00367911"/>
    <w:rsid w:val="0039084B"/>
    <w:rsid w:val="00435114"/>
    <w:rsid w:val="0049539F"/>
    <w:rsid w:val="00536E94"/>
    <w:rsid w:val="00665285"/>
    <w:rsid w:val="0084020E"/>
    <w:rsid w:val="00B95FD6"/>
    <w:rsid w:val="00B9667E"/>
    <w:rsid w:val="00BD2291"/>
    <w:rsid w:val="00E509D5"/>
    <w:rsid w:val="00F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B1B7"/>
  <w15:chartTrackingRefBased/>
  <w15:docId w15:val="{97AD926A-0C07-45D9-99CC-A1D1E408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D22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paragraph1">
    <w:name w:val="paragraph1"/>
    <w:basedOn w:val="Domylnaczcionkaakapitu"/>
    <w:rsid w:val="00BD2291"/>
    <w:rPr>
      <w:b/>
      <w:bCs/>
    </w:rPr>
  </w:style>
  <w:style w:type="character" w:customStyle="1" w:styleId="txt11blue">
    <w:name w:val="txt11blue"/>
    <w:basedOn w:val="Domylnaczcionkaakapitu"/>
    <w:rsid w:val="00BD2291"/>
  </w:style>
  <w:style w:type="paragraph" w:styleId="Akapitzlist">
    <w:name w:val="List Paragraph"/>
    <w:basedOn w:val="Normalny"/>
    <w:uiPriority w:val="34"/>
    <w:qFormat/>
    <w:rsid w:val="00BD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dc:description/>
  <cp:lastModifiedBy>Gmina Poronin</cp:lastModifiedBy>
  <cp:revision>13</cp:revision>
  <cp:lastPrinted>2023-05-15T10:33:00Z</cp:lastPrinted>
  <dcterms:created xsi:type="dcterms:W3CDTF">2023-04-14T12:44:00Z</dcterms:created>
  <dcterms:modified xsi:type="dcterms:W3CDTF">2023-05-15T12:10:00Z</dcterms:modified>
</cp:coreProperties>
</file>