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098E" w14:textId="77777777" w:rsidR="002C653C" w:rsidRDefault="00394751" w:rsidP="002C653C">
      <w:pPr>
        <w:pStyle w:val="Nagwek2"/>
        <w:jc w:val="center"/>
        <w:rPr>
          <w:sz w:val="24"/>
          <w:szCs w:val="24"/>
        </w:rPr>
      </w:pPr>
      <w:r w:rsidRPr="002C653C">
        <w:rPr>
          <w:sz w:val="24"/>
          <w:szCs w:val="24"/>
        </w:rPr>
        <w:t>OGŁOSZENIE</w:t>
      </w:r>
    </w:p>
    <w:p w14:paraId="0B468B44" w14:textId="77777777" w:rsidR="00E05DFC" w:rsidRDefault="00394751" w:rsidP="002C653C">
      <w:pPr>
        <w:pStyle w:val="Nagwek2"/>
        <w:jc w:val="center"/>
        <w:rPr>
          <w:bCs/>
          <w:iCs/>
          <w:sz w:val="24"/>
          <w:szCs w:val="24"/>
        </w:rPr>
      </w:pPr>
      <w:r w:rsidRPr="002C653C">
        <w:rPr>
          <w:bCs/>
          <w:iCs/>
          <w:sz w:val="24"/>
          <w:szCs w:val="24"/>
        </w:rPr>
        <w:t>o podstawowej kwocie dotacji i statystycznej liczbie dzieci</w:t>
      </w:r>
      <w:r w:rsidR="00E05DFC">
        <w:rPr>
          <w:bCs/>
          <w:iCs/>
          <w:sz w:val="24"/>
          <w:szCs w:val="24"/>
        </w:rPr>
        <w:t xml:space="preserve"> </w:t>
      </w:r>
    </w:p>
    <w:p w14:paraId="620AB6FB" w14:textId="30742D89" w:rsidR="002C653C" w:rsidRPr="002C653C" w:rsidRDefault="00E05DFC" w:rsidP="002C653C">
      <w:pPr>
        <w:pStyle w:val="Nagwek2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>na rok 202</w:t>
      </w:r>
      <w:r w:rsidR="00B026F1">
        <w:rPr>
          <w:bCs/>
          <w:iCs/>
          <w:sz w:val="24"/>
          <w:szCs w:val="24"/>
        </w:rPr>
        <w:t>2</w:t>
      </w:r>
    </w:p>
    <w:p w14:paraId="6CC626DB" w14:textId="77777777" w:rsidR="00394751" w:rsidRPr="002C653C" w:rsidRDefault="00394751" w:rsidP="002C653C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CD8F35" w14:textId="77777777" w:rsidR="00394751" w:rsidRPr="002C653C" w:rsidRDefault="00394751" w:rsidP="002C653C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FB8A3E" w14:textId="37BA0B8C" w:rsidR="00394751" w:rsidRPr="002C653C" w:rsidRDefault="00394751" w:rsidP="002C6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3C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A22415" w:rsidRPr="002C653C">
        <w:rPr>
          <w:rFonts w:ascii="Times New Roman" w:hAnsi="Times New Roman" w:cs="Times New Roman"/>
          <w:sz w:val="24"/>
          <w:szCs w:val="24"/>
        </w:rPr>
        <w:t xml:space="preserve"> </w:t>
      </w:r>
      <w:r w:rsidR="00B31DED">
        <w:rPr>
          <w:rFonts w:ascii="Times New Roman" w:hAnsi="Times New Roman" w:cs="Times New Roman"/>
          <w:sz w:val="24"/>
          <w:szCs w:val="24"/>
        </w:rPr>
        <w:t>46 ust.1</w:t>
      </w:r>
      <w:r w:rsidR="000D24DC">
        <w:rPr>
          <w:rFonts w:ascii="Times New Roman" w:hAnsi="Times New Roman" w:cs="Times New Roman"/>
          <w:sz w:val="24"/>
          <w:szCs w:val="24"/>
        </w:rPr>
        <w:t xml:space="preserve"> </w:t>
      </w:r>
      <w:r w:rsidRPr="002C653C">
        <w:rPr>
          <w:rFonts w:ascii="Times New Roman" w:hAnsi="Times New Roman" w:cs="Times New Roman"/>
          <w:sz w:val="24"/>
          <w:szCs w:val="24"/>
        </w:rPr>
        <w:t>ustawy z dnia 27 października 2017 r. o finansowaniu zadań oświatowych (</w:t>
      </w:r>
      <w:r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31D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31DED">
        <w:rPr>
          <w:rFonts w:ascii="Times New Roman" w:eastAsia="Times New Roman" w:hAnsi="Times New Roman" w:cs="Times New Roman"/>
          <w:sz w:val="24"/>
          <w:szCs w:val="24"/>
          <w:lang w:eastAsia="pl-PL"/>
        </w:rPr>
        <w:t>2082</w:t>
      </w:r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F68EB"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653C">
        <w:rPr>
          <w:rFonts w:ascii="Times New Roman" w:hAnsi="Times New Roman" w:cs="Times New Roman"/>
          <w:sz w:val="24"/>
          <w:szCs w:val="24"/>
        </w:rPr>
        <w:t xml:space="preserve">) </w:t>
      </w:r>
      <w:r w:rsidR="00EF68EB" w:rsidRPr="002C653C">
        <w:rPr>
          <w:rFonts w:ascii="Times New Roman" w:hAnsi="Times New Roman" w:cs="Times New Roman"/>
          <w:sz w:val="24"/>
          <w:szCs w:val="24"/>
        </w:rPr>
        <w:t>Gmina Poronin</w:t>
      </w:r>
      <w:r w:rsidR="00E33B3F" w:rsidRPr="002C653C">
        <w:rPr>
          <w:rFonts w:ascii="Times New Roman" w:hAnsi="Times New Roman" w:cs="Times New Roman"/>
          <w:sz w:val="24"/>
          <w:szCs w:val="24"/>
        </w:rPr>
        <w:t xml:space="preserve"> </w:t>
      </w:r>
      <w:r w:rsidRPr="002C653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ogłasza, że:</w:t>
      </w:r>
    </w:p>
    <w:p w14:paraId="249288D0" w14:textId="203481D7" w:rsidR="00EF68EB" w:rsidRDefault="00B026F1" w:rsidP="002C65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Roczna p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odstawowa kwota dotacji dla przedszkoli, o której mowa w art. 12 ust. 1</w:t>
      </w:r>
      <w:r w:rsidR="00394751" w:rsidRPr="002C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w/w ustawy 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</w:t>
      </w:r>
      <w:r w:rsidR="00EF68EB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 :  </w:t>
      </w:r>
      <w:r w:rsidR="00B31D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7 118,51</w:t>
      </w:r>
      <w:r w:rsidR="00394751"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</w:t>
      </w:r>
      <w:r w:rsidR="00EF68EB"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</w:t>
      </w:r>
      <w:r w:rsidR="00E33B3F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03F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jedno dziecko.</w:t>
      </w:r>
    </w:p>
    <w:p w14:paraId="23948701" w14:textId="5047B100" w:rsidR="00B026F1" w:rsidRPr="00B50359" w:rsidRDefault="00B026F1" w:rsidP="00B503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Miesięczna p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odstawowa kwota dotacji dla przedszkoli, o której mowa w art. 12 ust. 1</w:t>
      </w:r>
      <w:r w:rsidRPr="002C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w/w ustawy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 :  </w:t>
      </w:r>
      <w:r w:rsidR="00B31D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593,21</w:t>
      </w:r>
      <w:r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 dziecko.</w:t>
      </w:r>
    </w:p>
    <w:p w14:paraId="7C664960" w14:textId="731BDF81" w:rsidR="00394751" w:rsidRPr="00A35938" w:rsidRDefault="00E33B3F" w:rsidP="002C65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tatystyczna liczba dzieci w przedszkolu prowadzonym przez Gminę Poronin </w:t>
      </w:r>
      <w:r w:rsidR="001B3B1B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 Systemu Informacji Oświatowej </w:t>
      </w:r>
      <w:r w:rsidR="00394751"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wynosi: </w:t>
      </w:r>
      <w:r w:rsidR="00B31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263,67</w:t>
      </w:r>
      <w:r w:rsidRPr="002C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7179804" w14:textId="2D8F4BAF" w:rsidR="00A35938" w:rsidRDefault="00A35938" w:rsidP="00A359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Roczna p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odstawowa kwota dotacji </w:t>
      </w:r>
      <w:bookmarkStart w:id="0" w:name="_Hlk98415988"/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podstawowych, w których zorganizowano oddział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przedszkol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</w:t>
      </w:r>
      <w:bookmarkEnd w:id="0"/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 :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072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358,88</w:t>
      </w:r>
      <w:r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 dziecko.</w:t>
      </w:r>
    </w:p>
    <w:p w14:paraId="2F2F7E1D" w14:textId="561AE36B" w:rsidR="00A35938" w:rsidRPr="00B50359" w:rsidRDefault="00A35938" w:rsidP="00A359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Miesięczna p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odstawowa kwota dotacji</w:t>
      </w:r>
      <w:r w:rsidRPr="00A35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podstawowych, w których zorganizowano oddział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przedszkol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r w:rsidRPr="002C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>na rok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wynosi :  </w:t>
      </w:r>
      <w:r w:rsidR="00F72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072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29,91</w:t>
      </w:r>
      <w:r w:rsidRPr="002C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zł</w:t>
      </w:r>
      <w:r w:rsidRPr="002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 dziecko.</w:t>
      </w:r>
    </w:p>
    <w:p w14:paraId="297F4F85" w14:textId="5DF0A61F" w:rsidR="00A35938" w:rsidRPr="00A35938" w:rsidRDefault="00A35938" w:rsidP="00A359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w</w:t>
      </w:r>
      <w:r w:rsidRPr="00A255E2">
        <w:rPr>
          <w:rFonts w:ascii="Times New Roman" w:hAnsi="Times New Roman" w:cs="Times New Roman"/>
          <w:sz w:val="24"/>
          <w:szCs w:val="24"/>
        </w:rPr>
        <w:t xml:space="preserve"> szkołach podstawowych, w których zorganizowano oddział przedszkolny, prowadzonych przez Gminę </w:t>
      </w:r>
      <w:r>
        <w:rPr>
          <w:rFonts w:ascii="Times New Roman" w:hAnsi="Times New Roman" w:cs="Times New Roman"/>
          <w:sz w:val="24"/>
          <w:szCs w:val="24"/>
        </w:rPr>
        <w:t>Poronin</w:t>
      </w:r>
      <w:r w:rsidRPr="00A255E2">
        <w:rPr>
          <w:rFonts w:ascii="Times New Roman" w:hAnsi="Times New Roman" w:cs="Times New Roman"/>
          <w:sz w:val="24"/>
          <w:szCs w:val="24"/>
        </w:rPr>
        <w:t xml:space="preserve">, pomniejszona o liczbę dzieci niepełnosprawnych w tych oddziałach przedszkolnych w szkołach podstawowych, posiadających orzeczenie o potrzebie kształcenia specjalnego, wynosi </w:t>
      </w:r>
      <w:r>
        <w:rPr>
          <w:rStyle w:val="Pogrubienie"/>
          <w:rFonts w:ascii="Times New Roman" w:hAnsi="Times New Roman" w:cs="Times New Roman"/>
          <w:sz w:val="24"/>
          <w:szCs w:val="24"/>
        </w:rPr>
        <w:t>105,</w:t>
      </w:r>
      <w:r w:rsidR="0007259E">
        <w:rPr>
          <w:rStyle w:val="Pogrubienie"/>
          <w:rFonts w:ascii="Times New Roman" w:hAnsi="Times New Roman" w:cs="Times New Roman"/>
          <w:sz w:val="24"/>
          <w:szCs w:val="24"/>
        </w:rPr>
        <w:t>67</w:t>
      </w:r>
      <w:r w:rsidRPr="00A255E2">
        <w:rPr>
          <w:rFonts w:ascii="Times New Roman" w:hAnsi="Times New Roman" w:cs="Times New Roman"/>
          <w:sz w:val="24"/>
          <w:szCs w:val="24"/>
        </w:rPr>
        <w:t>.</w:t>
      </w:r>
    </w:p>
    <w:p w14:paraId="54190A00" w14:textId="77777777" w:rsidR="00D5503F" w:rsidRPr="002C653C" w:rsidRDefault="00D5503F" w:rsidP="002C653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FFCF3" w14:textId="0C2151F5" w:rsidR="00394751" w:rsidRDefault="00394751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D90C24" w14:textId="65B826B0" w:rsidR="00A35938" w:rsidRDefault="00A35938" w:rsidP="00A359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statystyczna liczba uczniów </w:t>
      </w:r>
      <w:r w:rsidR="00164C8A">
        <w:rPr>
          <w:rFonts w:ascii="Times New Roman" w:hAnsi="Times New Roman" w:cs="Times New Roman"/>
          <w:i/>
          <w:sz w:val="24"/>
          <w:szCs w:val="24"/>
        </w:rPr>
        <w:t xml:space="preserve">z niepełnosprawnościami sprzężonymi i z autyzmem, z tym </w:t>
      </w:r>
      <w:r w:rsidR="00164C8A">
        <w:rPr>
          <w:rFonts w:ascii="Times New Roman" w:hAnsi="Times New Roman" w:cs="Times New Roman"/>
          <w:i/>
          <w:sz w:val="24"/>
          <w:szCs w:val="24"/>
        </w:rPr>
        <w:br/>
        <w:t>z zespołem Aspergera,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 w przedszkol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wynosi: 2</w:t>
      </w:r>
      <w:r w:rsidR="00B31DED">
        <w:rPr>
          <w:rFonts w:ascii="Times New Roman" w:hAnsi="Times New Roman" w:cs="Times New Roman"/>
          <w:i/>
          <w:sz w:val="24"/>
          <w:szCs w:val="24"/>
        </w:rPr>
        <w:t>,33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14:paraId="5656FD0E" w14:textId="31B8C172" w:rsidR="00A35938" w:rsidRPr="007C13A5" w:rsidRDefault="00A35938" w:rsidP="00A359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3A5">
        <w:rPr>
          <w:rFonts w:ascii="Times New Roman" w:hAnsi="Times New Roman" w:cs="Times New Roman"/>
          <w:i/>
          <w:sz w:val="24"/>
          <w:szCs w:val="24"/>
        </w:rPr>
        <w:t xml:space="preserve">statystyczna liczba uczniów niepełnosprawnych w </w:t>
      </w:r>
      <w:r>
        <w:rPr>
          <w:rFonts w:ascii="Times New Roman" w:hAnsi="Times New Roman" w:cs="Times New Roman"/>
          <w:i/>
          <w:sz w:val="24"/>
          <w:szCs w:val="24"/>
        </w:rPr>
        <w:t>oddziale przedszkolnym</w:t>
      </w:r>
      <w:r w:rsidRPr="007C13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wynosi: </w:t>
      </w:r>
      <w:r w:rsidR="0007259E">
        <w:rPr>
          <w:rFonts w:ascii="Times New Roman" w:hAnsi="Times New Roman" w:cs="Times New Roman"/>
          <w:i/>
          <w:sz w:val="24"/>
          <w:szCs w:val="24"/>
        </w:rPr>
        <w:t>2</w:t>
      </w:r>
    </w:p>
    <w:p w14:paraId="7551D946" w14:textId="434918FE" w:rsidR="002C653C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509107" w14:textId="3BD8A1B2" w:rsidR="002C653C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BFEF94" w14:textId="77777777" w:rsidR="002C653C" w:rsidRPr="002C653C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E7B60A" w14:textId="48086CB0" w:rsidR="006862E8" w:rsidRDefault="002C653C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Poronin,</w:t>
      </w:r>
      <w:r w:rsidR="00394751" w:rsidRPr="002C653C">
        <w:rPr>
          <w:rFonts w:ascii="Times New Roman" w:hAnsi="Times New Roman" w:cs="Times New Roman"/>
          <w:sz w:val="24"/>
          <w:szCs w:val="24"/>
        </w:rPr>
        <w:t xml:space="preserve"> </w:t>
      </w:r>
      <w:r w:rsidR="0007259E">
        <w:rPr>
          <w:rFonts w:ascii="Times New Roman" w:hAnsi="Times New Roman" w:cs="Times New Roman"/>
          <w:sz w:val="24"/>
          <w:szCs w:val="24"/>
        </w:rPr>
        <w:t>31.10</w:t>
      </w:r>
      <w:r w:rsidRPr="002C653C">
        <w:rPr>
          <w:rFonts w:ascii="Times New Roman" w:hAnsi="Times New Roman" w:cs="Times New Roman"/>
          <w:sz w:val="24"/>
          <w:szCs w:val="24"/>
        </w:rPr>
        <w:t>.202</w:t>
      </w:r>
      <w:r w:rsidR="00B50359">
        <w:rPr>
          <w:rFonts w:ascii="Times New Roman" w:hAnsi="Times New Roman" w:cs="Times New Roman"/>
          <w:sz w:val="24"/>
          <w:szCs w:val="24"/>
        </w:rPr>
        <w:t>2</w:t>
      </w:r>
      <w:r w:rsidRPr="002C653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DCB9EB" w14:textId="1FD5252B" w:rsidR="00B026F1" w:rsidRDefault="00B026F1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FB052" w14:textId="421C217D" w:rsidR="00B026F1" w:rsidRDefault="00B026F1" w:rsidP="002C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F1A"/>
    <w:multiLevelType w:val="hybridMultilevel"/>
    <w:tmpl w:val="43162882"/>
    <w:lvl w:ilvl="0" w:tplc="89A26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0122"/>
    <w:multiLevelType w:val="hybridMultilevel"/>
    <w:tmpl w:val="2982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4B6C"/>
    <w:multiLevelType w:val="multilevel"/>
    <w:tmpl w:val="4BFC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902493">
    <w:abstractNumId w:val="1"/>
  </w:num>
  <w:num w:numId="2" w16cid:durableId="29108421">
    <w:abstractNumId w:val="0"/>
  </w:num>
  <w:num w:numId="3" w16cid:durableId="1982079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51"/>
    <w:rsid w:val="0007259E"/>
    <w:rsid w:val="000D24DC"/>
    <w:rsid w:val="00164C8A"/>
    <w:rsid w:val="001B3B1B"/>
    <w:rsid w:val="002C653C"/>
    <w:rsid w:val="00346438"/>
    <w:rsid w:val="00394751"/>
    <w:rsid w:val="00461DCF"/>
    <w:rsid w:val="00541960"/>
    <w:rsid w:val="00673E4C"/>
    <w:rsid w:val="006862E8"/>
    <w:rsid w:val="00A1294F"/>
    <w:rsid w:val="00A22415"/>
    <w:rsid w:val="00A35938"/>
    <w:rsid w:val="00B026F1"/>
    <w:rsid w:val="00B31DED"/>
    <w:rsid w:val="00B50359"/>
    <w:rsid w:val="00C341C7"/>
    <w:rsid w:val="00D5503F"/>
    <w:rsid w:val="00DE68D1"/>
    <w:rsid w:val="00E03FC7"/>
    <w:rsid w:val="00E05DFC"/>
    <w:rsid w:val="00E33B3F"/>
    <w:rsid w:val="00EF68EB"/>
    <w:rsid w:val="00F712BE"/>
    <w:rsid w:val="00F72D8D"/>
    <w:rsid w:val="00F97185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87B"/>
  <w15:chartTrackingRefBased/>
  <w15:docId w15:val="{E1061037-7E0D-404A-A863-37F9D28A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751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394751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475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94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5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Mikołajczyk</dc:creator>
  <cp:keywords/>
  <dc:description/>
  <cp:lastModifiedBy>Agnieszka Zabrzewska</cp:lastModifiedBy>
  <cp:revision>2</cp:revision>
  <cp:lastPrinted>2022-08-29T08:54:00Z</cp:lastPrinted>
  <dcterms:created xsi:type="dcterms:W3CDTF">2022-10-27T10:46:00Z</dcterms:created>
  <dcterms:modified xsi:type="dcterms:W3CDTF">2022-10-27T10:46:00Z</dcterms:modified>
</cp:coreProperties>
</file>