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0098E" w14:textId="77777777" w:rsidR="002C653C" w:rsidRDefault="00394751" w:rsidP="002C653C">
      <w:pPr>
        <w:pStyle w:val="Nagwek2"/>
        <w:jc w:val="center"/>
        <w:rPr>
          <w:sz w:val="24"/>
          <w:szCs w:val="24"/>
        </w:rPr>
      </w:pPr>
      <w:r w:rsidRPr="002C653C">
        <w:rPr>
          <w:sz w:val="24"/>
          <w:szCs w:val="24"/>
        </w:rPr>
        <w:t>OGŁOSZENIE</w:t>
      </w:r>
    </w:p>
    <w:p w14:paraId="0B468B44" w14:textId="77777777" w:rsidR="00E05DFC" w:rsidRDefault="00394751" w:rsidP="002C653C">
      <w:pPr>
        <w:pStyle w:val="Nagwek2"/>
        <w:jc w:val="center"/>
        <w:rPr>
          <w:bCs/>
          <w:iCs/>
          <w:sz w:val="24"/>
          <w:szCs w:val="24"/>
        </w:rPr>
      </w:pPr>
      <w:r w:rsidRPr="002C653C">
        <w:rPr>
          <w:bCs/>
          <w:iCs/>
          <w:sz w:val="24"/>
          <w:szCs w:val="24"/>
        </w:rPr>
        <w:t>o podstawowej kwocie dotacji i statystycznej liczbie dzieci</w:t>
      </w:r>
      <w:r w:rsidR="00E05DFC">
        <w:rPr>
          <w:bCs/>
          <w:iCs/>
          <w:sz w:val="24"/>
          <w:szCs w:val="24"/>
        </w:rPr>
        <w:t xml:space="preserve"> </w:t>
      </w:r>
    </w:p>
    <w:p w14:paraId="620AB6FB" w14:textId="13DB4EB0" w:rsidR="002C653C" w:rsidRPr="002C653C" w:rsidRDefault="00E05DFC" w:rsidP="002C653C">
      <w:pPr>
        <w:pStyle w:val="Nagwek2"/>
        <w:jc w:val="center"/>
        <w:rPr>
          <w:sz w:val="24"/>
          <w:szCs w:val="24"/>
        </w:rPr>
      </w:pPr>
      <w:r>
        <w:rPr>
          <w:bCs/>
          <w:iCs/>
          <w:sz w:val="24"/>
          <w:szCs w:val="24"/>
        </w:rPr>
        <w:t>na rok 202</w:t>
      </w:r>
      <w:r w:rsidR="00AB240D">
        <w:rPr>
          <w:bCs/>
          <w:iCs/>
          <w:sz w:val="24"/>
          <w:szCs w:val="24"/>
        </w:rPr>
        <w:t>4</w:t>
      </w:r>
    </w:p>
    <w:p w14:paraId="6CC626DB" w14:textId="77777777" w:rsidR="00394751" w:rsidRPr="002C653C" w:rsidRDefault="00394751" w:rsidP="002C653C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8CD8F35" w14:textId="77777777" w:rsidR="00394751" w:rsidRPr="002C653C" w:rsidRDefault="00394751" w:rsidP="002C653C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0FB8A3E" w14:textId="2DF1EA2E" w:rsidR="00394751" w:rsidRPr="002C653C" w:rsidRDefault="00394751" w:rsidP="002C65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53C">
        <w:rPr>
          <w:rFonts w:ascii="Times New Roman" w:hAnsi="Times New Roman" w:cs="Times New Roman"/>
          <w:sz w:val="24"/>
          <w:szCs w:val="24"/>
        </w:rPr>
        <w:tab/>
        <w:t>Na podstawie art.</w:t>
      </w:r>
      <w:r w:rsidR="00A22415" w:rsidRPr="002C653C">
        <w:rPr>
          <w:rFonts w:ascii="Times New Roman" w:hAnsi="Times New Roman" w:cs="Times New Roman"/>
          <w:sz w:val="24"/>
          <w:szCs w:val="24"/>
        </w:rPr>
        <w:t xml:space="preserve"> </w:t>
      </w:r>
      <w:r w:rsidRPr="002C653C">
        <w:rPr>
          <w:rFonts w:ascii="Times New Roman" w:hAnsi="Times New Roman" w:cs="Times New Roman"/>
          <w:sz w:val="24"/>
          <w:szCs w:val="24"/>
        </w:rPr>
        <w:t>46 ust. 1 ustawy z dnia 27 października 2017 r. o finansowaniu zadań oświatowych (</w:t>
      </w:r>
      <w:r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</w:t>
      </w:r>
      <w:r w:rsidR="00EF68EB"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B240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AB240D">
        <w:rPr>
          <w:rFonts w:ascii="Times New Roman" w:eastAsia="Times New Roman" w:hAnsi="Times New Roman" w:cs="Times New Roman"/>
          <w:sz w:val="24"/>
          <w:szCs w:val="24"/>
          <w:lang w:eastAsia="pl-PL"/>
        </w:rPr>
        <w:t>1400</w:t>
      </w:r>
      <w:r w:rsidR="00EF68EB"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EF68EB"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EF68EB"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2C653C">
        <w:rPr>
          <w:rFonts w:ascii="Times New Roman" w:hAnsi="Times New Roman" w:cs="Times New Roman"/>
          <w:sz w:val="24"/>
          <w:szCs w:val="24"/>
        </w:rPr>
        <w:t xml:space="preserve">) </w:t>
      </w:r>
      <w:r w:rsidR="00EF68EB" w:rsidRPr="002C653C">
        <w:rPr>
          <w:rFonts w:ascii="Times New Roman" w:hAnsi="Times New Roman" w:cs="Times New Roman"/>
          <w:sz w:val="24"/>
          <w:szCs w:val="24"/>
        </w:rPr>
        <w:t>Gmina Poronin</w:t>
      </w:r>
      <w:r w:rsidR="00E33B3F" w:rsidRPr="002C653C">
        <w:rPr>
          <w:rFonts w:ascii="Times New Roman" w:hAnsi="Times New Roman" w:cs="Times New Roman"/>
          <w:sz w:val="24"/>
          <w:szCs w:val="24"/>
        </w:rPr>
        <w:t xml:space="preserve"> </w:t>
      </w:r>
      <w:r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ogłasza, że:</w:t>
      </w:r>
    </w:p>
    <w:p w14:paraId="249288D0" w14:textId="4898206B" w:rsidR="00EF68EB" w:rsidRDefault="00B026F1" w:rsidP="002C653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Roczna p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odstawowa kwota dotacji dla przedszkoli, o której mowa w art. 12 ust. 1</w:t>
      </w:r>
      <w:r w:rsidR="00394751" w:rsidRPr="002C6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w/w ustawy 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rok 20</w:t>
      </w:r>
      <w:r w:rsidR="00EF68EB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B240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wynosi:  </w:t>
      </w:r>
      <w:r w:rsidR="00AB24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12 079,86</w:t>
      </w:r>
      <w:r w:rsidR="00394751"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z</w:t>
      </w:r>
      <w:r w:rsidR="00EF68EB"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ł</w:t>
      </w:r>
      <w:r w:rsidR="00E33B3F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503F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jedno dziecko.</w:t>
      </w:r>
    </w:p>
    <w:p w14:paraId="23948701" w14:textId="49A48BE8" w:rsidR="00B026F1" w:rsidRPr="00B50359" w:rsidRDefault="00B026F1" w:rsidP="00B5035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Miesięczna p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odstawowa kwota dotacji dla przedszkoli, o której mowa w art. 12 ust. 1</w:t>
      </w:r>
      <w:r w:rsidRPr="002C6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w/w ustawy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rok 202</w:t>
      </w:r>
      <w:r w:rsidR="00AB240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wynosi:  </w:t>
      </w:r>
      <w:r w:rsidR="00AB24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1 006,66</w:t>
      </w:r>
      <w:r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zł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jedno dziecko.</w:t>
      </w:r>
    </w:p>
    <w:p w14:paraId="7C664960" w14:textId="3AD4EC05" w:rsidR="00394751" w:rsidRPr="00A35938" w:rsidRDefault="00E33B3F" w:rsidP="002C653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tatystyczna liczba dzieci w przedszkolu prowadzonym przez Gminę Poronin </w:t>
      </w:r>
      <w:r w:rsidR="001B3B1B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wg Systemu Informacji Oświatowej 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wynosi: </w:t>
      </w:r>
      <w:r w:rsidR="00AB24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34</w:t>
      </w:r>
      <w:r w:rsidR="00BD72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EF68EB" w:rsidRPr="002C65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,00</w:t>
      </w:r>
      <w:r w:rsidRPr="002C65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07179804" w14:textId="13E81619" w:rsidR="00A35938" w:rsidRDefault="00A35938" w:rsidP="00A3593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Roczna p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odstawowa kwota dotacji </w:t>
      </w:r>
      <w:bookmarkStart w:id="0" w:name="_Hlk98415988"/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dla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szkół podstawowych, w których zorganizowano oddział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przedszkol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ny </w:t>
      </w:r>
      <w:bookmarkEnd w:id="0"/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rok 202</w:t>
      </w:r>
      <w:r w:rsidR="00AB240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wynosi:  </w:t>
      </w:r>
      <w:r w:rsidR="007020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12 059,79</w:t>
      </w:r>
      <w:r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zł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jedno dziecko.</w:t>
      </w:r>
    </w:p>
    <w:p w14:paraId="2F2F7E1D" w14:textId="109DE1B2" w:rsidR="00A35938" w:rsidRPr="00B50359" w:rsidRDefault="00A35938" w:rsidP="00A3593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Miesięczna p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odstawowa kwota dotacji</w:t>
      </w:r>
      <w:r w:rsidRPr="00A359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dla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szkół podstawowych, w których zorganizowano oddział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przedszkol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ny</w:t>
      </w:r>
      <w:r w:rsidRPr="002C6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rok 202</w:t>
      </w:r>
      <w:r w:rsidR="00AB240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wynosi:  </w:t>
      </w:r>
      <w:r w:rsidR="007020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1 004,98</w:t>
      </w:r>
      <w:r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zł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jedno dziecko.</w:t>
      </w:r>
    </w:p>
    <w:p w14:paraId="54190A00" w14:textId="5BA2D3A2" w:rsidR="00D5503F" w:rsidRPr="007020AC" w:rsidRDefault="00A35938" w:rsidP="007020A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Statystyczna liczba dzieci w</w:t>
      </w:r>
      <w:r w:rsidRPr="00A255E2">
        <w:rPr>
          <w:rFonts w:ascii="Times New Roman" w:hAnsi="Times New Roman" w:cs="Times New Roman"/>
          <w:sz w:val="24"/>
          <w:szCs w:val="24"/>
        </w:rPr>
        <w:t xml:space="preserve"> szkołach podstawowych, w których zorganizowano oddział przedszkolny, prowadzonych przez Gminę </w:t>
      </w:r>
      <w:r>
        <w:rPr>
          <w:rFonts w:ascii="Times New Roman" w:hAnsi="Times New Roman" w:cs="Times New Roman"/>
          <w:sz w:val="24"/>
          <w:szCs w:val="24"/>
        </w:rPr>
        <w:t>Poronin</w:t>
      </w:r>
      <w:r w:rsidRPr="00A255E2">
        <w:rPr>
          <w:rFonts w:ascii="Times New Roman" w:hAnsi="Times New Roman" w:cs="Times New Roman"/>
          <w:sz w:val="24"/>
          <w:szCs w:val="24"/>
        </w:rPr>
        <w:t xml:space="preserve">, pomniejszona o liczbę dzieci niepełnosprawnych w tych oddziałach przedszkolnych w szkołach podstawowych, posiadających orzeczenie o potrzebie kształcenia specjalnego, wynosi </w:t>
      </w:r>
      <w:r w:rsidR="007020AC">
        <w:rPr>
          <w:rStyle w:val="Pogrubienie"/>
          <w:rFonts w:ascii="Times New Roman" w:hAnsi="Times New Roman" w:cs="Times New Roman"/>
          <w:sz w:val="24"/>
          <w:szCs w:val="24"/>
        </w:rPr>
        <w:t>59</w:t>
      </w:r>
      <w:r>
        <w:rPr>
          <w:rStyle w:val="Pogrubienie"/>
          <w:rFonts w:ascii="Times New Roman" w:hAnsi="Times New Roman" w:cs="Times New Roman"/>
          <w:sz w:val="24"/>
          <w:szCs w:val="24"/>
        </w:rPr>
        <w:t>,00</w:t>
      </w:r>
      <w:r w:rsidRPr="00A255E2">
        <w:rPr>
          <w:rFonts w:ascii="Times New Roman" w:hAnsi="Times New Roman" w:cs="Times New Roman"/>
          <w:sz w:val="24"/>
          <w:szCs w:val="24"/>
        </w:rPr>
        <w:t>.</w:t>
      </w:r>
    </w:p>
    <w:p w14:paraId="2B8FFCF3" w14:textId="0C2151F5" w:rsidR="00394751" w:rsidRDefault="00394751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D90C24" w14:textId="5D7ADCC0" w:rsidR="00A35938" w:rsidRDefault="00A35938" w:rsidP="00A35938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7C13A5">
        <w:rPr>
          <w:rFonts w:ascii="Times New Roman" w:hAnsi="Times New Roman" w:cs="Times New Roman"/>
          <w:i/>
          <w:sz w:val="24"/>
          <w:szCs w:val="24"/>
        </w:rPr>
        <w:t xml:space="preserve">statystyczna liczba uczniów </w:t>
      </w:r>
      <w:r w:rsidR="00164C8A">
        <w:rPr>
          <w:rFonts w:ascii="Times New Roman" w:hAnsi="Times New Roman" w:cs="Times New Roman"/>
          <w:i/>
          <w:sz w:val="24"/>
          <w:szCs w:val="24"/>
        </w:rPr>
        <w:t>z niepełnosprawnościami sprzężonymi i  autyzmem</w:t>
      </w:r>
      <w:r w:rsidR="008D0C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13A5">
        <w:rPr>
          <w:rFonts w:ascii="Times New Roman" w:hAnsi="Times New Roman" w:cs="Times New Roman"/>
          <w:i/>
          <w:sz w:val="24"/>
          <w:szCs w:val="24"/>
        </w:rPr>
        <w:t>w przedszkol</w:t>
      </w:r>
      <w:r>
        <w:rPr>
          <w:rFonts w:ascii="Times New Roman" w:hAnsi="Times New Roman" w:cs="Times New Roman"/>
          <w:i/>
          <w:sz w:val="24"/>
          <w:szCs w:val="24"/>
        </w:rPr>
        <w:t>u</w:t>
      </w:r>
      <w:r w:rsidRPr="007C13A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wynosi: </w:t>
      </w:r>
      <w:r w:rsidR="00AB240D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</w:p>
    <w:p w14:paraId="5656FD0E" w14:textId="191ADB0E" w:rsidR="00A35938" w:rsidRPr="007C13A5" w:rsidRDefault="00A35938" w:rsidP="00A35938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13A5">
        <w:rPr>
          <w:rFonts w:ascii="Times New Roman" w:hAnsi="Times New Roman" w:cs="Times New Roman"/>
          <w:i/>
          <w:sz w:val="24"/>
          <w:szCs w:val="24"/>
        </w:rPr>
        <w:t xml:space="preserve">statystyczna liczba uczniów niepełnosprawnych w </w:t>
      </w:r>
      <w:r>
        <w:rPr>
          <w:rFonts w:ascii="Times New Roman" w:hAnsi="Times New Roman" w:cs="Times New Roman"/>
          <w:i/>
          <w:sz w:val="24"/>
          <w:szCs w:val="24"/>
        </w:rPr>
        <w:t>oddziale przedszkolnym</w:t>
      </w:r>
      <w:r w:rsidRPr="007C13A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wynosi: </w:t>
      </w:r>
      <w:r w:rsidR="00C73A22">
        <w:rPr>
          <w:rFonts w:ascii="Times New Roman" w:hAnsi="Times New Roman" w:cs="Times New Roman"/>
          <w:i/>
          <w:sz w:val="24"/>
          <w:szCs w:val="24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>/</w:t>
      </w:r>
    </w:p>
    <w:p w14:paraId="7551D946" w14:textId="434918FE" w:rsidR="002C653C" w:rsidRDefault="002C653C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509107" w14:textId="3BD8A1B2" w:rsidR="002C653C" w:rsidRDefault="002C653C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BFEF94" w14:textId="77777777" w:rsidR="002C653C" w:rsidRPr="002C653C" w:rsidRDefault="002C653C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E7B60A" w14:textId="59866B53" w:rsidR="006862E8" w:rsidRDefault="002C653C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Poronin,</w:t>
      </w:r>
      <w:r w:rsidR="00394751" w:rsidRPr="002C653C">
        <w:rPr>
          <w:rFonts w:ascii="Times New Roman" w:hAnsi="Times New Roman" w:cs="Times New Roman"/>
          <w:sz w:val="24"/>
          <w:szCs w:val="24"/>
        </w:rPr>
        <w:t xml:space="preserve"> </w:t>
      </w:r>
      <w:r w:rsidR="00E65576">
        <w:rPr>
          <w:rFonts w:ascii="Times New Roman" w:hAnsi="Times New Roman" w:cs="Times New Roman"/>
          <w:sz w:val="24"/>
          <w:szCs w:val="24"/>
        </w:rPr>
        <w:t>21</w:t>
      </w:r>
      <w:r w:rsidR="00B50359">
        <w:rPr>
          <w:rFonts w:ascii="Times New Roman" w:hAnsi="Times New Roman" w:cs="Times New Roman"/>
          <w:sz w:val="24"/>
          <w:szCs w:val="24"/>
        </w:rPr>
        <w:t>.03</w:t>
      </w:r>
      <w:r w:rsidRPr="002C653C">
        <w:rPr>
          <w:rFonts w:ascii="Times New Roman" w:hAnsi="Times New Roman" w:cs="Times New Roman"/>
          <w:sz w:val="24"/>
          <w:szCs w:val="24"/>
        </w:rPr>
        <w:t>.202</w:t>
      </w:r>
      <w:r w:rsidR="00AB240D">
        <w:rPr>
          <w:rFonts w:ascii="Times New Roman" w:hAnsi="Times New Roman" w:cs="Times New Roman"/>
          <w:sz w:val="24"/>
          <w:szCs w:val="24"/>
        </w:rPr>
        <w:t>4</w:t>
      </w:r>
      <w:r w:rsidRPr="002C653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5DCB9EB" w14:textId="1FD5252B" w:rsidR="00B026F1" w:rsidRDefault="00B026F1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FFB052" w14:textId="421C217D" w:rsidR="00B026F1" w:rsidRDefault="00B026F1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02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B1F1A"/>
    <w:multiLevelType w:val="hybridMultilevel"/>
    <w:tmpl w:val="43162882"/>
    <w:lvl w:ilvl="0" w:tplc="89A26D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60122"/>
    <w:multiLevelType w:val="hybridMultilevel"/>
    <w:tmpl w:val="2982C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D4B6C"/>
    <w:multiLevelType w:val="multilevel"/>
    <w:tmpl w:val="4BFC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513759">
    <w:abstractNumId w:val="1"/>
  </w:num>
  <w:num w:numId="2" w16cid:durableId="1840465035">
    <w:abstractNumId w:val="0"/>
  </w:num>
  <w:num w:numId="3" w16cid:durableId="938026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751"/>
    <w:rsid w:val="00164C8A"/>
    <w:rsid w:val="001B3B1B"/>
    <w:rsid w:val="002C653C"/>
    <w:rsid w:val="00346438"/>
    <w:rsid w:val="00394751"/>
    <w:rsid w:val="00461DCF"/>
    <w:rsid w:val="00541960"/>
    <w:rsid w:val="00673E4C"/>
    <w:rsid w:val="006862E8"/>
    <w:rsid w:val="007020AC"/>
    <w:rsid w:val="008D0C73"/>
    <w:rsid w:val="00967306"/>
    <w:rsid w:val="009C4B00"/>
    <w:rsid w:val="00A1294F"/>
    <w:rsid w:val="00A22415"/>
    <w:rsid w:val="00A35938"/>
    <w:rsid w:val="00AB240D"/>
    <w:rsid w:val="00B026F1"/>
    <w:rsid w:val="00B50359"/>
    <w:rsid w:val="00BD7241"/>
    <w:rsid w:val="00C341C7"/>
    <w:rsid w:val="00C73A22"/>
    <w:rsid w:val="00D5503F"/>
    <w:rsid w:val="00DE68D1"/>
    <w:rsid w:val="00E03FC7"/>
    <w:rsid w:val="00E05DFC"/>
    <w:rsid w:val="00E33B3F"/>
    <w:rsid w:val="00E65576"/>
    <w:rsid w:val="00EF68EB"/>
    <w:rsid w:val="00F712BE"/>
    <w:rsid w:val="00F97185"/>
    <w:rsid w:val="00FC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7287B"/>
  <w15:chartTrackingRefBased/>
  <w15:docId w15:val="{E1061037-7E0D-404A-A863-37F9D28A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4751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nhideWhenUsed/>
    <w:qFormat/>
    <w:rsid w:val="00394751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94751"/>
    <w:rPr>
      <w:rFonts w:ascii="Times New Roman" w:eastAsia="Times New Roman" w:hAnsi="Times New Roman" w:cs="Times New Roman"/>
      <w:b/>
      <w:sz w:val="28"/>
      <w:szCs w:val="20"/>
    </w:rPr>
  </w:style>
  <w:style w:type="paragraph" w:styleId="Akapitzlist">
    <w:name w:val="List Paragraph"/>
    <w:basedOn w:val="Normalny"/>
    <w:uiPriority w:val="34"/>
    <w:qFormat/>
    <w:rsid w:val="0039475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359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1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Mikołajczyk</dc:creator>
  <cp:keywords/>
  <dc:description/>
  <cp:lastModifiedBy>Agnieszka Zabrzewska</cp:lastModifiedBy>
  <cp:revision>3</cp:revision>
  <cp:lastPrinted>2024-03-19T10:53:00Z</cp:lastPrinted>
  <dcterms:created xsi:type="dcterms:W3CDTF">2024-03-11T16:45:00Z</dcterms:created>
  <dcterms:modified xsi:type="dcterms:W3CDTF">2024-03-19T10:53:00Z</dcterms:modified>
</cp:coreProperties>
</file>