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F34F" w14:textId="77777777" w:rsidR="00303081" w:rsidRPr="00982D61" w:rsidRDefault="00303081" w:rsidP="00303081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dn………………..</w:t>
      </w:r>
    </w:p>
    <w:p w14:paraId="4B961728" w14:textId="77777777" w:rsidR="00303081" w:rsidRPr="007817B2" w:rsidRDefault="00303081" w:rsidP="00303081">
      <w:pPr>
        <w:suppressAutoHyphen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  <w:r>
        <w:rPr>
          <w:rFonts w:asciiTheme="majorBidi" w:hAnsiTheme="majorBidi" w:cstheme="majorBidi"/>
          <w:sz w:val="24"/>
          <w:szCs w:val="24"/>
        </w:rPr>
        <w:br/>
        <w:t xml:space="preserve">   </w:t>
      </w: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803444E" w14:textId="77777777" w:rsidR="00303081" w:rsidRPr="007817B2" w:rsidRDefault="00303081" w:rsidP="00303081">
      <w:pPr>
        <w:suppressAutoHyphens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br/>
        <w:t xml:space="preserve"> </w:t>
      </w: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06037F6" w14:textId="77777777" w:rsidR="00303081" w:rsidRPr="00982D61" w:rsidRDefault="00303081" w:rsidP="00303081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  <w:r>
        <w:rPr>
          <w:rFonts w:asciiTheme="majorBidi" w:hAnsiTheme="majorBidi" w:cstheme="majorBidi"/>
          <w:b/>
          <w:sz w:val="24"/>
          <w:szCs w:val="24"/>
        </w:rPr>
        <w:t xml:space="preserve"> Poronin</w:t>
      </w:r>
    </w:p>
    <w:p w14:paraId="564F80C1" w14:textId="77777777" w:rsidR="00303081" w:rsidRDefault="00303081" w:rsidP="00303081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30B4248" w14:textId="77777777" w:rsidR="00303081" w:rsidRPr="00982D61" w:rsidRDefault="00303081" w:rsidP="00303081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21FA99A7" w14:textId="77777777" w:rsidR="00303081" w:rsidRDefault="00303081" w:rsidP="00303081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br/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</w:t>
      </w:r>
      <w:r>
        <w:rPr>
          <w:rFonts w:asciiTheme="majorBidi" w:hAnsiTheme="majorBidi" w:cstheme="majorBidi"/>
          <w:bCs/>
          <w:sz w:val="24"/>
          <w:szCs w:val="24"/>
        </w:rPr>
        <w:t xml:space="preserve"> z 2020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poz. 2112, z póź.zm.),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25E558D0" w14:textId="77777777" w:rsidR="00303081" w:rsidRDefault="00303081" w:rsidP="00303081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A8CDF6E" w14:textId="0A749441" w:rsidR="00303081" w:rsidRDefault="00303081" w:rsidP="00303081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naruszyłem/am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epidemii, określonych w przepisach wydanych na podstawie art. 46a i 46b pkt 1-6 i 8-12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z póź.zm.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9645DD2" w14:textId="77777777" w:rsidR="00303081" w:rsidRPr="00AB01EE" w:rsidRDefault="00303081" w:rsidP="00303081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5A70197A" w14:textId="77777777" w:rsidR="00303081" w:rsidRPr="00AB01EE" w:rsidRDefault="00303081" w:rsidP="00303081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98E5582" w14:textId="77777777" w:rsidR="00303081" w:rsidRPr="00982D61" w:rsidRDefault="00303081" w:rsidP="00303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04731D31" w14:textId="77777777" w:rsidR="00303081" w:rsidRPr="007817B2" w:rsidRDefault="00303081" w:rsidP="00303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(c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zytelny podpis wnioskodawcy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14:paraId="4F33A6C9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</w:rPr>
        <w:t xml:space="preserve">*Art.  46a.   </w:t>
      </w:r>
    </w:p>
    <w:p w14:paraId="0B923986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03B58E9E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1) zagrożony obszar wraz ze wskazaniem rodzaju strefy, na którym wystąpił stan epidemii lub stan zagrożenia epidemicznego,</w:t>
      </w:r>
    </w:p>
    <w:p w14:paraId="672CFB11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2) rodzaj stosowanych rozwiązań - w zakresie określonym w art. 46b</w:t>
      </w:r>
    </w:p>
    <w:p w14:paraId="43A8B9CE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- mając na względzie zakres stosowanych rozwiązań oraz uwzględniając bieżące możliwości budżetu państwa oraz budżetów jednostek samorządu terytorialnego.</w:t>
      </w:r>
    </w:p>
    <w:p w14:paraId="3AECECA0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</w:rPr>
        <w:t xml:space="preserve">Art.  46b.   </w:t>
      </w:r>
    </w:p>
    <w:p w14:paraId="2E3E9955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W rozporządzeniu, o którym mowa w art. 46a, można ustanowić:</w:t>
      </w:r>
    </w:p>
    <w:p w14:paraId="328D183D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1)ograniczenia, obowiązki i nakazy, o których mowa w art. 46 ust. 4;</w:t>
      </w:r>
    </w:p>
    <w:p w14:paraId="69E7A523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2)czasowe ograniczenie określonych zakresów działalności przedsiębiorców;</w:t>
      </w:r>
    </w:p>
    <w:p w14:paraId="76B72CC4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3)czasową reglamentację zaopatrzenia w określonego rodzaju artykuły;</w:t>
      </w:r>
    </w:p>
    <w:p w14:paraId="6C3D6179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4) obowiązek poddania się badaniom lekarskim przez osoby chore i podejrzane o zachorowanie;</w:t>
      </w:r>
    </w:p>
    <w:p w14:paraId="09D14BFB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4a) obowiązek stosowania określonych środków profilaktycznych i zabiegów;</w:t>
      </w:r>
    </w:p>
    <w:p w14:paraId="3D5C9AC0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5) obowiązek poddania się kwarantannie;</w:t>
      </w:r>
    </w:p>
    <w:p w14:paraId="24A984EE" w14:textId="77777777" w:rsidR="00303081" w:rsidRPr="007817B2" w:rsidRDefault="00303081" w:rsidP="0030308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6) miejsce kwarantanny;</w:t>
      </w:r>
    </w:p>
    <w:p w14:paraId="165D5563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7) (uchylony);</w:t>
      </w:r>
    </w:p>
    <w:p w14:paraId="15A16FEA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8) czasowe ograniczenie korzystania z lokali lub terenów oraz obowiązek ich zabezpieczenia;</w:t>
      </w:r>
    </w:p>
    <w:p w14:paraId="6D4F1948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9) nakaz ewakuacji w ustalonym czasie z określonych miejsc, terenów i obiektów;</w:t>
      </w:r>
    </w:p>
    <w:p w14:paraId="0E89BE9E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10) nakaz lub zakaz przebywania w określonych miejscach i obiektach oraz na określonych obszarach;</w:t>
      </w:r>
    </w:p>
    <w:p w14:paraId="556276C2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11) zakaz opuszczania strefy zero przez osoby chore i podejrzane o zachorowanie;</w:t>
      </w:r>
    </w:p>
    <w:p w14:paraId="3D72D5A1" w14:textId="77777777" w:rsidR="00303081" w:rsidRPr="007817B2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12) nakaz określonego sposobu przemieszczania się;</w:t>
      </w:r>
    </w:p>
    <w:p w14:paraId="1447B4F3" w14:textId="4C21CC09" w:rsidR="00CE154F" w:rsidRPr="00303081" w:rsidRDefault="00303081" w:rsidP="003030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7817B2">
        <w:rPr>
          <w:rFonts w:asciiTheme="majorBidi" w:eastAsia="Times New Roman" w:hAnsiTheme="majorBidi" w:cstheme="majorBidi"/>
          <w:i/>
          <w:iCs/>
          <w:sz w:val="20"/>
          <w:szCs w:val="20"/>
        </w:rPr>
        <w:t>13) nakaz zakrywania ust i nosa, w określonych okolicznościach, miejscach i obiektach oraz na określonych obszarach, wraz ze sposobem realizacji tego nakazu.</w:t>
      </w:r>
    </w:p>
    <w:sectPr w:rsidR="00CE154F" w:rsidRPr="00303081" w:rsidSect="007817B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81"/>
    <w:rsid w:val="00303081"/>
    <w:rsid w:val="00CE154F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063A"/>
  <w15:chartTrackingRefBased/>
  <w15:docId w15:val="{1E6524AA-BEC8-4F4C-BC76-693B3605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81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2</cp:revision>
  <dcterms:created xsi:type="dcterms:W3CDTF">2021-09-13T13:32:00Z</dcterms:created>
  <dcterms:modified xsi:type="dcterms:W3CDTF">2021-10-27T05:32:00Z</dcterms:modified>
</cp:coreProperties>
</file>